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46C" w:rsidRDefault="00D6546C" w:rsidP="00D6546C">
      <w:pPr>
        <w:spacing w:after="0" w:line="240" w:lineRule="auto"/>
        <w:ind w:firstLine="709"/>
        <w:jc w:val="center"/>
        <w:rPr>
          <w:rFonts w:ascii="Times New Roman" w:eastAsia="Times New Roman" w:hAnsi="Times New Roman"/>
          <w:color w:val="00000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99"/>
      </w:tblGrid>
      <w:tr w:rsidR="0057660F" w:rsidRPr="00FD63CE" w:rsidTr="00976058">
        <w:tc>
          <w:tcPr>
            <w:tcW w:w="5281" w:type="dxa"/>
          </w:tcPr>
          <w:p w:rsidR="0057660F" w:rsidRPr="00FD63CE" w:rsidRDefault="0057660F" w:rsidP="00976058">
            <w:pPr>
              <w:pStyle w:val="a6"/>
              <w:rPr>
                <w:rFonts w:ascii="Times New Roman" w:hAnsi="Times New Roman" w:cs="Times New Roman"/>
                <w:sz w:val="24"/>
                <w:szCs w:val="24"/>
              </w:rPr>
            </w:pPr>
            <w:r w:rsidRPr="00FD63CE">
              <w:rPr>
                <w:rFonts w:ascii="Times New Roman" w:hAnsi="Times New Roman" w:cs="Times New Roman"/>
                <w:sz w:val="24"/>
                <w:szCs w:val="24"/>
              </w:rPr>
              <w:t xml:space="preserve">СОГЛАСОВАНО  </w:t>
            </w:r>
          </w:p>
          <w:p w:rsidR="0057660F" w:rsidRPr="00FD63CE" w:rsidRDefault="0057660F" w:rsidP="00976058">
            <w:pPr>
              <w:pStyle w:val="a6"/>
              <w:rPr>
                <w:rFonts w:ascii="Times New Roman" w:hAnsi="Times New Roman" w:cs="Times New Roman"/>
                <w:sz w:val="24"/>
                <w:szCs w:val="24"/>
              </w:rPr>
            </w:pPr>
            <w:r>
              <w:rPr>
                <w:rFonts w:ascii="Times New Roman" w:hAnsi="Times New Roman" w:cs="Times New Roman"/>
                <w:sz w:val="24"/>
                <w:szCs w:val="24"/>
              </w:rPr>
              <w:t>на С</w:t>
            </w:r>
            <w:r w:rsidRPr="00FD63CE">
              <w:rPr>
                <w:rFonts w:ascii="Times New Roman" w:hAnsi="Times New Roman" w:cs="Times New Roman"/>
                <w:sz w:val="24"/>
                <w:szCs w:val="24"/>
              </w:rPr>
              <w:t>овете</w:t>
            </w:r>
            <w:r>
              <w:rPr>
                <w:rFonts w:ascii="Times New Roman" w:hAnsi="Times New Roman" w:cs="Times New Roman"/>
                <w:sz w:val="24"/>
                <w:szCs w:val="24"/>
              </w:rPr>
              <w:t xml:space="preserve"> школы</w:t>
            </w:r>
          </w:p>
          <w:p w:rsidR="0057660F" w:rsidRPr="00FD63CE" w:rsidRDefault="0057660F" w:rsidP="00976058">
            <w:pPr>
              <w:pStyle w:val="a6"/>
              <w:rPr>
                <w:rFonts w:ascii="Times New Roman" w:hAnsi="Times New Roman" w:cs="Times New Roman"/>
                <w:sz w:val="24"/>
                <w:szCs w:val="24"/>
              </w:rPr>
            </w:pPr>
            <w:r>
              <w:rPr>
                <w:rFonts w:ascii="Times New Roman" w:hAnsi="Times New Roman" w:cs="Times New Roman"/>
                <w:sz w:val="24"/>
                <w:szCs w:val="24"/>
              </w:rPr>
              <w:t>МБОУ «Липовская ОШ № 15</w:t>
            </w:r>
            <w:r w:rsidRPr="00FD63CE">
              <w:rPr>
                <w:rFonts w:ascii="Times New Roman" w:hAnsi="Times New Roman" w:cs="Times New Roman"/>
                <w:sz w:val="24"/>
                <w:szCs w:val="24"/>
              </w:rPr>
              <w:t>»</w:t>
            </w:r>
          </w:p>
          <w:p w:rsidR="00AF379C" w:rsidRDefault="0057660F" w:rsidP="0057660F">
            <w:pPr>
              <w:pStyle w:val="a6"/>
              <w:rPr>
                <w:rFonts w:ascii="Times New Roman" w:hAnsi="Times New Roman" w:cs="Times New Roman"/>
                <w:sz w:val="24"/>
                <w:szCs w:val="24"/>
              </w:rPr>
            </w:pPr>
            <w:r>
              <w:rPr>
                <w:rFonts w:ascii="Times New Roman" w:hAnsi="Times New Roman" w:cs="Times New Roman"/>
                <w:sz w:val="24"/>
                <w:szCs w:val="24"/>
              </w:rPr>
              <w:t>Протокол   №__</w:t>
            </w:r>
            <w:r w:rsidR="00AF379C">
              <w:rPr>
                <w:rFonts w:ascii="Times New Roman" w:hAnsi="Times New Roman" w:cs="Times New Roman"/>
                <w:sz w:val="24"/>
                <w:szCs w:val="24"/>
              </w:rPr>
              <w:t>5</w:t>
            </w:r>
            <w:r>
              <w:rPr>
                <w:rFonts w:ascii="Times New Roman" w:hAnsi="Times New Roman" w:cs="Times New Roman"/>
                <w:sz w:val="24"/>
                <w:szCs w:val="24"/>
              </w:rPr>
              <w:t>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 «_</w:t>
            </w:r>
            <w:r w:rsidR="00AF379C">
              <w:rPr>
                <w:rFonts w:ascii="Times New Roman" w:hAnsi="Times New Roman" w:cs="Times New Roman"/>
                <w:sz w:val="24"/>
                <w:szCs w:val="24"/>
              </w:rPr>
              <w:t>24__»</w:t>
            </w:r>
          </w:p>
          <w:p w:rsidR="0057660F" w:rsidRDefault="00AF379C" w:rsidP="0057660F">
            <w:pPr>
              <w:pStyle w:val="a6"/>
              <w:rPr>
                <w:rFonts w:ascii="Times New Roman" w:hAnsi="Times New Roman" w:cs="Times New Roman"/>
                <w:b/>
                <w:sz w:val="40"/>
                <w:szCs w:val="40"/>
              </w:rPr>
            </w:pPr>
            <w:r>
              <w:rPr>
                <w:rFonts w:ascii="Times New Roman" w:hAnsi="Times New Roman" w:cs="Times New Roman"/>
                <w:sz w:val="24"/>
                <w:szCs w:val="24"/>
              </w:rPr>
              <w:t xml:space="preserve"> апреля 20</w:t>
            </w:r>
            <w:r>
              <w:rPr>
                <w:rFonts w:ascii="Times New Roman" w:hAnsi="Times New Roman" w:cs="Times New Roman"/>
                <w:sz w:val="24"/>
                <w:szCs w:val="24"/>
              </w:rPr>
              <w:softHyphen/>
            </w:r>
            <w:r>
              <w:rPr>
                <w:rFonts w:ascii="Times New Roman" w:hAnsi="Times New Roman" w:cs="Times New Roman"/>
                <w:sz w:val="24"/>
                <w:szCs w:val="24"/>
              </w:rPr>
              <w:softHyphen/>
              <w:t>24</w:t>
            </w:r>
            <w:bookmarkStart w:id="0" w:name="_GoBack"/>
            <w:bookmarkEnd w:id="0"/>
            <w:r w:rsidR="0057660F" w:rsidRPr="00FD63CE">
              <w:rPr>
                <w:rFonts w:ascii="Times New Roman" w:hAnsi="Times New Roman" w:cs="Times New Roman"/>
                <w:sz w:val="24"/>
                <w:szCs w:val="24"/>
              </w:rPr>
              <w:t xml:space="preserve"> г. </w:t>
            </w:r>
            <w:r w:rsidR="0057660F">
              <w:rPr>
                <w:rFonts w:ascii="Times New Roman" w:hAnsi="Times New Roman" w:cs="Times New Roman"/>
                <w:sz w:val="24"/>
                <w:szCs w:val="24"/>
              </w:rPr>
              <w:t xml:space="preserve"> </w:t>
            </w:r>
            <w:r w:rsidR="0057660F" w:rsidRPr="00FD63CE">
              <w:rPr>
                <w:rFonts w:ascii="Times New Roman" w:hAnsi="Times New Roman" w:cs="Times New Roman"/>
                <w:sz w:val="24"/>
                <w:szCs w:val="24"/>
              </w:rPr>
              <w:t xml:space="preserve">                                                            </w:t>
            </w:r>
          </w:p>
        </w:tc>
        <w:tc>
          <w:tcPr>
            <w:tcW w:w="5282" w:type="dxa"/>
          </w:tcPr>
          <w:p w:rsidR="0057660F" w:rsidRPr="00FD63CE" w:rsidRDefault="0057660F" w:rsidP="00976058">
            <w:pPr>
              <w:pStyle w:val="a6"/>
              <w:jc w:val="right"/>
              <w:rPr>
                <w:rFonts w:ascii="Times New Roman" w:hAnsi="Times New Roman" w:cs="Times New Roman"/>
                <w:sz w:val="24"/>
                <w:szCs w:val="24"/>
              </w:rPr>
            </w:pPr>
            <w:r>
              <w:rPr>
                <w:rFonts w:ascii="Times New Roman" w:hAnsi="Times New Roman" w:cs="Times New Roman"/>
                <w:sz w:val="24"/>
                <w:szCs w:val="24"/>
              </w:rPr>
              <w:t xml:space="preserve">   </w:t>
            </w:r>
            <w:r w:rsidRPr="00FD63CE">
              <w:rPr>
                <w:rFonts w:ascii="Times New Roman" w:hAnsi="Times New Roman" w:cs="Times New Roman"/>
                <w:sz w:val="24"/>
                <w:szCs w:val="24"/>
              </w:rPr>
              <w:t xml:space="preserve">УТВЕРЖДАЮ: </w:t>
            </w:r>
          </w:p>
          <w:p w:rsidR="0057660F" w:rsidRDefault="0057660F" w:rsidP="00976058">
            <w:pPr>
              <w:pStyle w:val="a6"/>
              <w:jc w:val="right"/>
              <w:rPr>
                <w:rFonts w:ascii="Times New Roman" w:hAnsi="Times New Roman" w:cs="Times New Roman"/>
                <w:sz w:val="24"/>
                <w:szCs w:val="24"/>
                <w:u w:val="single"/>
              </w:rPr>
            </w:pPr>
            <w:r>
              <w:rPr>
                <w:rFonts w:ascii="Times New Roman" w:hAnsi="Times New Roman" w:cs="Times New Roman"/>
                <w:sz w:val="24"/>
                <w:szCs w:val="24"/>
              </w:rPr>
              <w:t>И.о. д</w:t>
            </w:r>
            <w:r w:rsidRPr="00FD63CE">
              <w:rPr>
                <w:rFonts w:ascii="Times New Roman" w:hAnsi="Times New Roman" w:cs="Times New Roman"/>
                <w:sz w:val="24"/>
                <w:szCs w:val="24"/>
              </w:rPr>
              <w:t>иректор</w:t>
            </w:r>
            <w:r>
              <w:rPr>
                <w:rFonts w:ascii="Times New Roman" w:hAnsi="Times New Roman" w:cs="Times New Roman"/>
                <w:sz w:val="24"/>
                <w:szCs w:val="24"/>
              </w:rPr>
              <w:t>а</w:t>
            </w:r>
            <w:r w:rsidRPr="00FD63CE">
              <w:rPr>
                <w:rFonts w:ascii="Times New Roman" w:hAnsi="Times New Roman" w:cs="Times New Roman"/>
                <w:sz w:val="24"/>
                <w:szCs w:val="24"/>
              </w:rPr>
              <w:t xml:space="preserve"> МБОУ «</w:t>
            </w:r>
            <w:r>
              <w:rPr>
                <w:rFonts w:ascii="Times New Roman" w:hAnsi="Times New Roman" w:cs="Times New Roman"/>
                <w:sz w:val="24"/>
                <w:szCs w:val="24"/>
              </w:rPr>
              <w:t xml:space="preserve">Липовская ОШ №15» _________________ </w:t>
            </w:r>
            <w:r w:rsidRPr="00FD63CE">
              <w:rPr>
                <w:rFonts w:ascii="Times New Roman" w:hAnsi="Times New Roman" w:cs="Times New Roman"/>
                <w:sz w:val="24"/>
                <w:szCs w:val="24"/>
                <w:u w:val="single"/>
              </w:rPr>
              <w:t xml:space="preserve">                               </w:t>
            </w:r>
          </w:p>
          <w:p w:rsidR="0057660F" w:rsidRPr="00FD63CE" w:rsidRDefault="0057660F" w:rsidP="00976058">
            <w:pPr>
              <w:pStyle w:val="a6"/>
              <w:jc w:val="right"/>
              <w:rPr>
                <w:rFonts w:ascii="Times New Roman" w:hAnsi="Times New Roman" w:cs="Times New Roman"/>
                <w:sz w:val="24"/>
                <w:szCs w:val="24"/>
              </w:rPr>
            </w:pPr>
            <w:r>
              <w:rPr>
                <w:rFonts w:ascii="Times New Roman" w:hAnsi="Times New Roman" w:cs="Times New Roman"/>
                <w:sz w:val="24"/>
                <w:szCs w:val="24"/>
              </w:rPr>
              <w:t xml:space="preserve"> / Н.Г. Преснухина/ </w:t>
            </w:r>
          </w:p>
          <w:p w:rsidR="0057660F" w:rsidRPr="00FD63CE" w:rsidRDefault="0057660F" w:rsidP="00976058">
            <w:pPr>
              <w:pStyle w:val="a6"/>
              <w:jc w:val="right"/>
              <w:rPr>
                <w:rFonts w:ascii="Times New Roman" w:hAnsi="Times New Roman" w:cs="Times New Roman"/>
                <w:sz w:val="24"/>
                <w:szCs w:val="24"/>
              </w:rPr>
            </w:pPr>
            <w:proofErr w:type="gramStart"/>
            <w:r>
              <w:rPr>
                <w:rFonts w:ascii="Times New Roman" w:hAnsi="Times New Roman" w:cs="Times New Roman"/>
                <w:sz w:val="24"/>
                <w:szCs w:val="24"/>
              </w:rPr>
              <w:t>Приказ  №</w:t>
            </w:r>
            <w:proofErr w:type="gramEnd"/>
            <w:r w:rsidR="00AF379C">
              <w:rPr>
                <w:rFonts w:ascii="Times New Roman" w:hAnsi="Times New Roman" w:cs="Times New Roman"/>
                <w:sz w:val="24"/>
                <w:szCs w:val="24"/>
              </w:rPr>
              <w:t xml:space="preserve"> </w:t>
            </w:r>
            <w:r>
              <w:rPr>
                <w:rFonts w:ascii="Times New Roman" w:hAnsi="Times New Roman" w:cs="Times New Roman"/>
                <w:sz w:val="24"/>
                <w:szCs w:val="24"/>
              </w:rPr>
              <w:t>64   от «27 »апреля  2024</w:t>
            </w:r>
            <w:r w:rsidRPr="00FD63CE">
              <w:rPr>
                <w:rFonts w:ascii="Times New Roman" w:hAnsi="Times New Roman" w:cs="Times New Roman"/>
                <w:sz w:val="24"/>
                <w:szCs w:val="24"/>
              </w:rPr>
              <w:t xml:space="preserve"> г. </w:t>
            </w:r>
          </w:p>
          <w:p w:rsidR="0057660F" w:rsidRPr="00FD63CE" w:rsidRDefault="0057660F" w:rsidP="00976058">
            <w:pPr>
              <w:pStyle w:val="a6"/>
              <w:rPr>
                <w:rFonts w:ascii="Times New Roman" w:hAnsi="Times New Roman" w:cs="Times New Roman"/>
                <w:sz w:val="24"/>
                <w:szCs w:val="24"/>
                <w:u w:val="single"/>
              </w:rPr>
            </w:pPr>
          </w:p>
          <w:p w:rsidR="0057660F" w:rsidRPr="00FD63CE" w:rsidRDefault="0057660F" w:rsidP="00976058">
            <w:pPr>
              <w:pStyle w:val="a6"/>
              <w:rPr>
                <w:rFonts w:ascii="Times New Roman" w:hAnsi="Times New Roman" w:cs="Times New Roman"/>
                <w:sz w:val="24"/>
                <w:szCs w:val="24"/>
              </w:rPr>
            </w:pPr>
          </w:p>
        </w:tc>
      </w:tr>
    </w:tbl>
    <w:p w:rsidR="0057660F" w:rsidRDefault="0057660F" w:rsidP="0057660F">
      <w:pPr>
        <w:pStyle w:val="a6"/>
        <w:jc w:val="center"/>
        <w:rPr>
          <w:rFonts w:ascii="Times New Roman" w:hAnsi="Times New Roman" w:cs="Times New Roman"/>
          <w:b/>
          <w:sz w:val="40"/>
          <w:szCs w:val="40"/>
        </w:rPr>
      </w:pPr>
    </w:p>
    <w:p w:rsidR="0057660F" w:rsidRDefault="0057660F" w:rsidP="0057660F">
      <w:pPr>
        <w:pStyle w:val="a6"/>
        <w:jc w:val="center"/>
        <w:rPr>
          <w:rFonts w:ascii="Times New Roman" w:hAnsi="Times New Roman" w:cs="Times New Roman"/>
          <w:b/>
          <w:sz w:val="40"/>
          <w:szCs w:val="40"/>
        </w:rPr>
      </w:pPr>
    </w:p>
    <w:p w:rsidR="0057660F" w:rsidRDefault="0057660F" w:rsidP="0057660F">
      <w:pPr>
        <w:pStyle w:val="a6"/>
        <w:jc w:val="center"/>
        <w:rPr>
          <w:rFonts w:ascii="Times New Roman" w:hAnsi="Times New Roman" w:cs="Times New Roman"/>
          <w:b/>
          <w:sz w:val="40"/>
          <w:szCs w:val="40"/>
        </w:rPr>
      </w:pPr>
    </w:p>
    <w:p w:rsidR="0057660F" w:rsidRDefault="0057660F" w:rsidP="0057660F">
      <w:pPr>
        <w:pStyle w:val="a6"/>
        <w:jc w:val="center"/>
        <w:rPr>
          <w:rFonts w:ascii="Times New Roman" w:hAnsi="Times New Roman" w:cs="Times New Roman"/>
          <w:b/>
          <w:sz w:val="40"/>
          <w:szCs w:val="40"/>
        </w:rPr>
      </w:pPr>
    </w:p>
    <w:p w:rsidR="0057660F" w:rsidRPr="00A6179A" w:rsidRDefault="0057660F" w:rsidP="0057660F">
      <w:pPr>
        <w:pStyle w:val="a6"/>
        <w:jc w:val="center"/>
        <w:rPr>
          <w:rFonts w:ascii="Times New Roman" w:hAnsi="Times New Roman" w:cs="Times New Roman"/>
          <w:sz w:val="40"/>
          <w:szCs w:val="40"/>
        </w:rPr>
      </w:pPr>
    </w:p>
    <w:p w:rsidR="0057660F" w:rsidRPr="00A6179A" w:rsidRDefault="0057660F" w:rsidP="0057660F">
      <w:pPr>
        <w:pStyle w:val="a6"/>
        <w:jc w:val="center"/>
        <w:rPr>
          <w:rFonts w:ascii="Times New Roman" w:hAnsi="Times New Roman" w:cs="Times New Roman"/>
          <w:sz w:val="40"/>
          <w:szCs w:val="40"/>
        </w:rPr>
      </w:pPr>
    </w:p>
    <w:p w:rsidR="0057660F" w:rsidRPr="00D328CC" w:rsidRDefault="0057660F" w:rsidP="0057660F">
      <w:pPr>
        <w:pStyle w:val="a6"/>
        <w:spacing w:line="360" w:lineRule="auto"/>
        <w:jc w:val="center"/>
        <w:rPr>
          <w:rFonts w:ascii="Times New Roman" w:hAnsi="Times New Roman" w:cs="Times New Roman"/>
          <w:b/>
          <w:sz w:val="40"/>
          <w:szCs w:val="40"/>
        </w:rPr>
      </w:pPr>
      <w:r w:rsidRPr="00D328CC">
        <w:rPr>
          <w:rFonts w:ascii="Times New Roman" w:hAnsi="Times New Roman" w:cs="Times New Roman"/>
          <w:b/>
          <w:sz w:val="40"/>
          <w:szCs w:val="40"/>
        </w:rPr>
        <w:t xml:space="preserve">Отчёт по </w:t>
      </w:r>
      <w:proofErr w:type="gramStart"/>
      <w:r w:rsidRPr="00D328CC">
        <w:rPr>
          <w:rFonts w:ascii="Times New Roman" w:hAnsi="Times New Roman" w:cs="Times New Roman"/>
          <w:b/>
          <w:sz w:val="40"/>
          <w:szCs w:val="40"/>
        </w:rPr>
        <w:t xml:space="preserve">результатам  </w:t>
      </w:r>
      <w:proofErr w:type="spellStart"/>
      <w:r w:rsidRPr="00D328CC">
        <w:rPr>
          <w:rFonts w:ascii="Times New Roman" w:hAnsi="Times New Roman" w:cs="Times New Roman"/>
          <w:b/>
          <w:sz w:val="40"/>
          <w:szCs w:val="40"/>
        </w:rPr>
        <w:t>самообследования</w:t>
      </w:r>
      <w:proofErr w:type="spellEnd"/>
      <w:proofErr w:type="gramEnd"/>
      <w:r w:rsidRPr="00D328CC">
        <w:rPr>
          <w:rFonts w:ascii="Times New Roman" w:hAnsi="Times New Roman" w:cs="Times New Roman"/>
          <w:b/>
          <w:sz w:val="40"/>
          <w:szCs w:val="40"/>
        </w:rPr>
        <w:t xml:space="preserve"> </w:t>
      </w:r>
    </w:p>
    <w:p w:rsidR="0057660F" w:rsidRPr="00D328CC" w:rsidRDefault="0057660F" w:rsidP="0057660F">
      <w:pPr>
        <w:pStyle w:val="a6"/>
        <w:spacing w:line="360" w:lineRule="auto"/>
        <w:jc w:val="center"/>
        <w:rPr>
          <w:rFonts w:ascii="Times New Roman" w:hAnsi="Times New Roman" w:cs="Times New Roman"/>
          <w:b/>
          <w:sz w:val="40"/>
          <w:szCs w:val="40"/>
        </w:rPr>
      </w:pPr>
      <w:r w:rsidRPr="00D328CC">
        <w:rPr>
          <w:rFonts w:ascii="Times New Roman" w:hAnsi="Times New Roman" w:cs="Times New Roman"/>
          <w:b/>
          <w:sz w:val="40"/>
          <w:szCs w:val="40"/>
        </w:rPr>
        <w:t xml:space="preserve">муниципального бюджетного общеобразовательного </w:t>
      </w:r>
      <w:proofErr w:type="gramStart"/>
      <w:r w:rsidRPr="00D328CC">
        <w:rPr>
          <w:rFonts w:ascii="Times New Roman" w:hAnsi="Times New Roman" w:cs="Times New Roman"/>
          <w:b/>
          <w:sz w:val="40"/>
          <w:szCs w:val="40"/>
        </w:rPr>
        <w:t>учреждения  «</w:t>
      </w:r>
      <w:proofErr w:type="gramEnd"/>
      <w:r w:rsidRPr="00D328CC">
        <w:rPr>
          <w:rFonts w:ascii="Times New Roman" w:hAnsi="Times New Roman" w:cs="Times New Roman"/>
          <w:b/>
          <w:sz w:val="40"/>
          <w:szCs w:val="40"/>
        </w:rPr>
        <w:t xml:space="preserve">Липовская основная школа № 15» </w:t>
      </w:r>
    </w:p>
    <w:p w:rsidR="0057660F" w:rsidRPr="00D328CC" w:rsidRDefault="0057660F" w:rsidP="0057660F">
      <w:pPr>
        <w:pStyle w:val="a6"/>
        <w:spacing w:line="360" w:lineRule="auto"/>
        <w:jc w:val="center"/>
        <w:rPr>
          <w:rFonts w:ascii="Times New Roman" w:hAnsi="Times New Roman" w:cs="Times New Roman"/>
          <w:b/>
          <w:sz w:val="40"/>
          <w:szCs w:val="40"/>
        </w:rPr>
      </w:pPr>
      <w:r>
        <w:rPr>
          <w:rFonts w:ascii="Times New Roman" w:hAnsi="Times New Roman" w:cs="Times New Roman"/>
          <w:b/>
          <w:sz w:val="40"/>
          <w:szCs w:val="40"/>
        </w:rPr>
        <w:t>за 2023</w:t>
      </w:r>
      <w:r w:rsidRPr="00D328CC">
        <w:rPr>
          <w:rFonts w:ascii="Times New Roman" w:hAnsi="Times New Roman" w:cs="Times New Roman"/>
          <w:b/>
          <w:sz w:val="40"/>
          <w:szCs w:val="40"/>
        </w:rPr>
        <w:t xml:space="preserve"> год</w:t>
      </w:r>
    </w:p>
    <w:p w:rsidR="0057660F" w:rsidRPr="00A6179A" w:rsidRDefault="0057660F" w:rsidP="0057660F">
      <w:pPr>
        <w:spacing w:line="360" w:lineRule="auto"/>
        <w:rPr>
          <w:sz w:val="40"/>
          <w:szCs w:val="40"/>
        </w:rPr>
      </w:pPr>
    </w:p>
    <w:p w:rsidR="0057660F" w:rsidRDefault="0057660F" w:rsidP="0057660F"/>
    <w:p w:rsidR="0057660F" w:rsidRDefault="0057660F" w:rsidP="0057660F"/>
    <w:p w:rsidR="0057660F" w:rsidRDefault="0057660F" w:rsidP="0057660F"/>
    <w:p w:rsidR="0057660F" w:rsidRDefault="0057660F" w:rsidP="0057660F"/>
    <w:p w:rsidR="0057660F" w:rsidRDefault="0057660F" w:rsidP="0057660F"/>
    <w:p w:rsidR="0057660F" w:rsidRDefault="0057660F" w:rsidP="0057660F"/>
    <w:p w:rsidR="0057660F" w:rsidRDefault="0057660F" w:rsidP="0057660F"/>
    <w:p w:rsidR="0057660F" w:rsidRDefault="0057660F" w:rsidP="0057660F"/>
    <w:p w:rsidR="0057660F" w:rsidRPr="00D328CC" w:rsidRDefault="0057660F" w:rsidP="0057660F">
      <w:pPr>
        <w:jc w:val="center"/>
        <w:rPr>
          <w:rFonts w:ascii="Times New Roman" w:hAnsi="Times New Roman"/>
          <w:sz w:val="24"/>
          <w:szCs w:val="24"/>
        </w:rPr>
      </w:pPr>
      <w:r w:rsidRPr="00D328CC">
        <w:rPr>
          <w:rFonts w:ascii="Times New Roman" w:hAnsi="Times New Roman"/>
          <w:sz w:val="24"/>
          <w:szCs w:val="24"/>
        </w:rPr>
        <w:t>Д. М. Липовка</w:t>
      </w:r>
    </w:p>
    <w:p w:rsidR="0057660F" w:rsidRPr="00D328CC" w:rsidRDefault="0057660F" w:rsidP="0057660F">
      <w:pPr>
        <w:jc w:val="center"/>
        <w:rPr>
          <w:rFonts w:ascii="Times New Roman" w:hAnsi="Times New Roman"/>
          <w:sz w:val="24"/>
          <w:szCs w:val="24"/>
        </w:rPr>
      </w:pPr>
      <w:r>
        <w:rPr>
          <w:rFonts w:ascii="Times New Roman" w:hAnsi="Times New Roman"/>
          <w:sz w:val="24"/>
          <w:szCs w:val="24"/>
        </w:rPr>
        <w:t>2024</w:t>
      </w:r>
      <w:r w:rsidRPr="00D328CC">
        <w:rPr>
          <w:rFonts w:ascii="Times New Roman" w:hAnsi="Times New Roman"/>
          <w:sz w:val="24"/>
          <w:szCs w:val="24"/>
        </w:rPr>
        <w:t xml:space="preserve"> г.</w:t>
      </w:r>
    </w:p>
    <w:p w:rsidR="00D6546C" w:rsidRDefault="00D6546C" w:rsidP="00D6546C">
      <w:pPr>
        <w:widowControl w:val="0"/>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Общие сведения о школе</w:t>
      </w:r>
    </w:p>
    <w:p w:rsidR="0009084B" w:rsidRDefault="0009084B" w:rsidP="00D6546C">
      <w:pPr>
        <w:widowControl w:val="0"/>
        <w:spacing w:after="0" w:line="240" w:lineRule="auto"/>
        <w:ind w:firstLine="709"/>
        <w:jc w:val="center"/>
        <w:rPr>
          <w:rFonts w:ascii="Times New Roman" w:hAnsi="Times New Roman"/>
          <w:b/>
          <w:sz w:val="24"/>
          <w:szCs w:val="24"/>
        </w:rPr>
      </w:pPr>
    </w:p>
    <w:p w:rsidR="00D6546C" w:rsidRDefault="00D6546C" w:rsidP="00D6546C">
      <w:pPr>
        <w:pStyle w:val="a6"/>
        <w:jc w:val="both"/>
        <w:rPr>
          <w:rFonts w:ascii="Times New Roman" w:hAnsi="Times New Roman"/>
          <w:sz w:val="24"/>
          <w:szCs w:val="24"/>
        </w:rPr>
      </w:pPr>
      <w:r>
        <w:rPr>
          <w:rFonts w:ascii="Times New Roman" w:hAnsi="Times New Roman"/>
          <w:sz w:val="24"/>
          <w:szCs w:val="24"/>
        </w:rPr>
        <w:t xml:space="preserve">     Муниципальное </w:t>
      </w:r>
      <w:proofErr w:type="gramStart"/>
      <w:r>
        <w:rPr>
          <w:rFonts w:ascii="Times New Roman" w:hAnsi="Times New Roman"/>
          <w:sz w:val="24"/>
          <w:szCs w:val="24"/>
        </w:rPr>
        <w:t>бюджетное  общеобразовательное</w:t>
      </w:r>
      <w:proofErr w:type="gramEnd"/>
      <w:r>
        <w:rPr>
          <w:rFonts w:ascii="Times New Roman" w:hAnsi="Times New Roman"/>
          <w:sz w:val="24"/>
          <w:szCs w:val="24"/>
        </w:rPr>
        <w:t xml:space="preserve"> учреждение «Липовская основная школа № 15» (далее МБОУ «Липовская ОШ № 15»). Организационно-правовая форма – муниципальное учреждение.</w:t>
      </w:r>
    </w:p>
    <w:p w:rsidR="00D6546C" w:rsidRDefault="00D6546C" w:rsidP="00D6546C">
      <w:pPr>
        <w:pStyle w:val="a6"/>
        <w:jc w:val="both"/>
        <w:rPr>
          <w:rFonts w:ascii="Times New Roman" w:hAnsi="Times New Roman"/>
          <w:sz w:val="24"/>
          <w:szCs w:val="24"/>
        </w:rPr>
      </w:pPr>
      <w:r>
        <w:rPr>
          <w:rFonts w:ascii="Times New Roman" w:hAnsi="Times New Roman"/>
          <w:sz w:val="24"/>
          <w:szCs w:val="24"/>
        </w:rPr>
        <w:t>Тип – общеобразовательное учреждение</w:t>
      </w:r>
      <w:r>
        <w:rPr>
          <w:rFonts w:ascii="Times New Roman" w:hAnsi="Times New Roman"/>
          <w:b/>
          <w:sz w:val="24"/>
          <w:szCs w:val="24"/>
        </w:rPr>
        <w:t>.</w:t>
      </w:r>
      <w:r>
        <w:rPr>
          <w:rFonts w:ascii="Times New Roman" w:hAnsi="Times New Roman"/>
          <w:sz w:val="24"/>
          <w:szCs w:val="24"/>
        </w:rPr>
        <w:t xml:space="preserve"> Вид – основная общеобразовательная школа. Школа функционирует в двухэтажном кирпичном здании. Учредитель – муниципальное образование «Вельский муниципальный район» в лице управления образования администрации МО «Вельский муниципальный район» и комитета по управлению </w:t>
      </w:r>
      <w:proofErr w:type="gramStart"/>
      <w:r>
        <w:rPr>
          <w:rFonts w:ascii="Times New Roman" w:hAnsi="Times New Roman"/>
          <w:sz w:val="24"/>
          <w:szCs w:val="24"/>
        </w:rPr>
        <w:t>муниципальным  имуществом</w:t>
      </w:r>
      <w:proofErr w:type="gramEnd"/>
      <w:r>
        <w:rPr>
          <w:rFonts w:ascii="Times New Roman" w:hAnsi="Times New Roman"/>
          <w:sz w:val="24"/>
          <w:szCs w:val="24"/>
        </w:rPr>
        <w:t xml:space="preserve"> и работе с муниципальными предприятиями администрации муниципального образования «Вельский муниципальный район» Архангельской области.</w:t>
      </w:r>
    </w:p>
    <w:tbl>
      <w:tblPr>
        <w:tblStyle w:val="a8"/>
        <w:tblW w:w="0" w:type="auto"/>
        <w:tblLook w:val="04A0" w:firstRow="1" w:lastRow="0" w:firstColumn="1" w:lastColumn="0" w:noHBand="0" w:noVBand="1"/>
      </w:tblPr>
      <w:tblGrid>
        <w:gridCol w:w="863"/>
        <w:gridCol w:w="3082"/>
        <w:gridCol w:w="5400"/>
      </w:tblGrid>
      <w:tr w:rsidR="00D6546C" w:rsidTr="00D6546C">
        <w:tc>
          <w:tcPr>
            <w:tcW w:w="959" w:type="dxa"/>
            <w:tcBorders>
              <w:top w:val="single" w:sz="4" w:space="0" w:color="000000"/>
              <w:left w:val="single" w:sz="4" w:space="0" w:color="000000"/>
              <w:bottom w:val="single" w:sz="4" w:space="0" w:color="000000"/>
              <w:right w:val="single" w:sz="4" w:space="0" w:color="000000"/>
            </w:tcBorders>
          </w:tcPr>
          <w:p w:rsidR="00D6546C" w:rsidRDefault="00D6546C">
            <w:pPr>
              <w:pStyle w:val="a6"/>
              <w:jc w:val="both"/>
              <w:rPr>
                <w:rFonts w:ascii="Times New Roman" w:hAnsi="Times New Roman"/>
                <w:sz w:val="24"/>
                <w:szCs w:val="24"/>
              </w:rPr>
            </w:pPr>
            <w:r>
              <w:rPr>
                <w:rFonts w:ascii="Times New Roman" w:hAnsi="Times New Roman"/>
                <w:sz w:val="24"/>
                <w:szCs w:val="24"/>
              </w:rPr>
              <w:t xml:space="preserve">№ п/п </w:t>
            </w:r>
          </w:p>
          <w:p w:rsidR="00D6546C" w:rsidRDefault="00D6546C">
            <w:pPr>
              <w:pStyle w:val="a6"/>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Показатель</w:t>
            </w:r>
          </w:p>
        </w:tc>
        <w:tc>
          <w:tcPr>
            <w:tcW w:w="6201"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Значение</w:t>
            </w:r>
          </w:p>
        </w:tc>
      </w:tr>
      <w:tr w:rsidR="00D6546C" w:rsidTr="00D6546C">
        <w:tc>
          <w:tcPr>
            <w:tcW w:w="959"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1</w:t>
            </w:r>
          </w:p>
        </w:tc>
        <w:tc>
          <w:tcPr>
            <w:tcW w:w="3544"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Субъект Российской Федерации</w:t>
            </w:r>
          </w:p>
        </w:tc>
        <w:tc>
          <w:tcPr>
            <w:tcW w:w="6201"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Архангельская область</w:t>
            </w:r>
          </w:p>
        </w:tc>
      </w:tr>
      <w:tr w:rsidR="00D6546C" w:rsidTr="00D6546C">
        <w:tc>
          <w:tcPr>
            <w:tcW w:w="959"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Полное название учреждения</w:t>
            </w:r>
          </w:p>
        </w:tc>
        <w:tc>
          <w:tcPr>
            <w:tcW w:w="6201"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«Липовская основная школа №15»</w:t>
            </w:r>
          </w:p>
        </w:tc>
      </w:tr>
      <w:tr w:rsidR="00D6546C" w:rsidTr="00D6546C">
        <w:tc>
          <w:tcPr>
            <w:tcW w:w="959"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3</w:t>
            </w:r>
          </w:p>
        </w:tc>
        <w:tc>
          <w:tcPr>
            <w:tcW w:w="3544"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Почтовый адрес</w:t>
            </w:r>
          </w:p>
        </w:tc>
        <w:tc>
          <w:tcPr>
            <w:tcW w:w="6201"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4"/>
              <w:spacing w:after="0"/>
              <w:jc w:val="both"/>
            </w:pPr>
            <w:r>
              <w:t xml:space="preserve">Россия, </w:t>
            </w:r>
            <w:proofErr w:type="gramStart"/>
            <w:r>
              <w:t>165135  Архангельской</w:t>
            </w:r>
            <w:proofErr w:type="gramEnd"/>
            <w:r>
              <w:t xml:space="preserve"> области, Вельский район, д. Малая Липовка , ул. Школьная, д.4.</w:t>
            </w:r>
          </w:p>
        </w:tc>
      </w:tr>
      <w:tr w:rsidR="00D6546C" w:rsidTr="00D6546C">
        <w:tc>
          <w:tcPr>
            <w:tcW w:w="959"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4</w:t>
            </w:r>
          </w:p>
        </w:tc>
        <w:tc>
          <w:tcPr>
            <w:tcW w:w="3544"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Номер телефона</w:t>
            </w:r>
          </w:p>
        </w:tc>
        <w:tc>
          <w:tcPr>
            <w:tcW w:w="6201"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ind w:firstLine="708"/>
              <w:jc w:val="both"/>
              <w:rPr>
                <w:rFonts w:ascii="Times New Roman" w:hAnsi="Times New Roman"/>
                <w:sz w:val="24"/>
                <w:szCs w:val="24"/>
              </w:rPr>
            </w:pPr>
            <w:r>
              <w:rPr>
                <w:rFonts w:ascii="Times New Roman" w:hAnsi="Times New Roman"/>
                <w:sz w:val="24"/>
                <w:szCs w:val="24"/>
              </w:rPr>
              <w:t>(818-36) 7-43-24</w:t>
            </w:r>
          </w:p>
        </w:tc>
      </w:tr>
      <w:tr w:rsidR="00D6546C" w:rsidTr="00D6546C">
        <w:tc>
          <w:tcPr>
            <w:tcW w:w="959"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5</w:t>
            </w:r>
          </w:p>
        </w:tc>
        <w:tc>
          <w:tcPr>
            <w:tcW w:w="3544"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Адрес электронной почты</w:t>
            </w:r>
          </w:p>
        </w:tc>
        <w:tc>
          <w:tcPr>
            <w:tcW w:w="6201" w:type="dxa"/>
            <w:tcBorders>
              <w:top w:val="single" w:sz="4" w:space="0" w:color="000000"/>
              <w:left w:val="single" w:sz="4" w:space="0" w:color="000000"/>
              <w:bottom w:val="single" w:sz="4" w:space="0" w:color="000000"/>
              <w:right w:val="single" w:sz="4" w:space="0" w:color="000000"/>
            </w:tcBorders>
            <w:hideMark/>
          </w:tcPr>
          <w:p w:rsidR="00D6546C" w:rsidRDefault="00D6546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lang w:val="en-US"/>
              </w:rPr>
              <w:t>lipovskaj</w:t>
            </w:r>
            <w:proofErr w:type="spellEnd"/>
            <w:r>
              <w:rPr>
                <w:rFonts w:ascii="Times New Roman" w:hAnsi="Times New Roman"/>
                <w:sz w:val="24"/>
                <w:szCs w:val="24"/>
              </w:rPr>
              <w:t>15.</w:t>
            </w:r>
            <w:proofErr w:type="spellStart"/>
            <w:r>
              <w:rPr>
                <w:rFonts w:ascii="Times New Roman" w:hAnsi="Times New Roman"/>
                <w:sz w:val="24"/>
                <w:szCs w:val="24"/>
                <w:lang w:val="en-US"/>
              </w:rPr>
              <w:t>ucoz</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lang w:val="en-US"/>
              </w:rPr>
              <w:t xml:space="preserve"> </w:t>
            </w:r>
            <w:r>
              <w:rPr>
                <w:rFonts w:ascii="Times New Roman" w:hAnsi="Times New Roman"/>
                <w:sz w:val="24"/>
                <w:szCs w:val="24"/>
              </w:rPr>
              <w:t xml:space="preserve"> </w:t>
            </w:r>
          </w:p>
        </w:tc>
      </w:tr>
      <w:tr w:rsidR="00D6546C" w:rsidTr="00D6546C">
        <w:tc>
          <w:tcPr>
            <w:tcW w:w="959"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6</w:t>
            </w:r>
          </w:p>
        </w:tc>
        <w:tc>
          <w:tcPr>
            <w:tcW w:w="3544" w:type="dxa"/>
            <w:tcBorders>
              <w:top w:val="single" w:sz="4" w:space="0" w:color="000000"/>
              <w:left w:val="single" w:sz="4" w:space="0" w:color="000000"/>
              <w:bottom w:val="single" w:sz="4" w:space="0" w:color="000000"/>
              <w:right w:val="single" w:sz="4" w:space="0" w:color="000000"/>
            </w:tcBorders>
            <w:hideMark/>
          </w:tcPr>
          <w:p w:rsidR="00D6546C" w:rsidRDefault="00D6546C">
            <w:pPr>
              <w:pStyle w:val="a6"/>
              <w:jc w:val="both"/>
              <w:rPr>
                <w:rFonts w:ascii="Times New Roman" w:hAnsi="Times New Roman"/>
                <w:sz w:val="24"/>
                <w:szCs w:val="24"/>
              </w:rPr>
            </w:pPr>
            <w:r>
              <w:rPr>
                <w:rFonts w:ascii="Times New Roman" w:hAnsi="Times New Roman"/>
                <w:sz w:val="24"/>
                <w:szCs w:val="24"/>
              </w:rPr>
              <w:t>Интернет-сайт</w:t>
            </w:r>
          </w:p>
        </w:tc>
        <w:tc>
          <w:tcPr>
            <w:tcW w:w="6201" w:type="dxa"/>
            <w:tcBorders>
              <w:top w:val="single" w:sz="4" w:space="0" w:color="000000"/>
              <w:left w:val="single" w:sz="4" w:space="0" w:color="000000"/>
              <w:bottom w:val="single" w:sz="4" w:space="0" w:color="000000"/>
              <w:right w:val="single" w:sz="4" w:space="0" w:color="000000"/>
            </w:tcBorders>
            <w:hideMark/>
          </w:tcPr>
          <w:p w:rsidR="00D6546C" w:rsidRDefault="00AF379C">
            <w:pPr>
              <w:pStyle w:val="a6"/>
              <w:jc w:val="both"/>
              <w:rPr>
                <w:rFonts w:ascii="Times New Roman" w:hAnsi="Times New Roman"/>
                <w:sz w:val="24"/>
                <w:szCs w:val="24"/>
              </w:rPr>
            </w:pPr>
            <w:hyperlink r:id="rId6" w:history="1">
              <w:r w:rsidR="00D6546C">
                <w:rPr>
                  <w:rStyle w:val="a3"/>
                  <w:rFonts w:ascii="Times New Roman" w:hAnsi="Times New Roman"/>
                  <w:sz w:val="24"/>
                  <w:szCs w:val="24"/>
                  <w:lang w:val="en-US"/>
                </w:rPr>
                <w:t>lipovka</w:t>
              </w:r>
              <w:r w:rsidR="00D6546C">
                <w:rPr>
                  <w:rStyle w:val="a3"/>
                  <w:rFonts w:ascii="Times New Roman" w:hAnsi="Times New Roman"/>
                  <w:sz w:val="24"/>
                  <w:szCs w:val="24"/>
                </w:rPr>
                <w:t>2007@</w:t>
              </w:r>
              <w:r w:rsidR="00D6546C">
                <w:rPr>
                  <w:rStyle w:val="a3"/>
                  <w:rFonts w:ascii="Times New Roman" w:hAnsi="Times New Roman"/>
                  <w:sz w:val="24"/>
                  <w:szCs w:val="24"/>
                  <w:lang w:val="en-US"/>
                </w:rPr>
                <w:t>rambler</w:t>
              </w:r>
              <w:r w:rsidR="00D6546C">
                <w:rPr>
                  <w:rStyle w:val="a3"/>
                  <w:rFonts w:ascii="Times New Roman" w:hAnsi="Times New Roman"/>
                  <w:sz w:val="24"/>
                  <w:szCs w:val="24"/>
                </w:rPr>
                <w:t>.</w:t>
              </w:r>
              <w:proofErr w:type="spellStart"/>
              <w:r w:rsidR="00D6546C">
                <w:rPr>
                  <w:rStyle w:val="a3"/>
                  <w:rFonts w:ascii="Times New Roman" w:hAnsi="Times New Roman"/>
                  <w:sz w:val="24"/>
                  <w:szCs w:val="24"/>
                  <w:lang w:val="en-US"/>
                </w:rPr>
                <w:t>ru</w:t>
              </w:r>
              <w:proofErr w:type="spellEnd"/>
            </w:hyperlink>
          </w:p>
        </w:tc>
      </w:tr>
    </w:tbl>
    <w:p w:rsidR="00D6546C" w:rsidRDefault="00D6546C" w:rsidP="00D6546C">
      <w:pPr>
        <w:pStyle w:val="a6"/>
        <w:jc w:val="both"/>
        <w:rPr>
          <w:rFonts w:ascii="Times New Roman" w:eastAsia="Times New Roman" w:hAnsi="Times New Roman"/>
          <w:sz w:val="24"/>
          <w:szCs w:val="24"/>
        </w:rPr>
      </w:pPr>
    </w:p>
    <w:p w:rsidR="00D6546C" w:rsidRDefault="00D6546C" w:rsidP="00D6546C">
      <w:pPr>
        <w:pStyle w:val="a6"/>
        <w:ind w:firstLine="708"/>
        <w:jc w:val="both"/>
        <w:rPr>
          <w:rFonts w:ascii="Times New Roman" w:hAnsi="Times New Roman"/>
          <w:sz w:val="24"/>
          <w:szCs w:val="24"/>
        </w:rPr>
      </w:pPr>
      <w:r>
        <w:rPr>
          <w:rFonts w:ascii="Times New Roman" w:hAnsi="Times New Roman"/>
          <w:sz w:val="24"/>
          <w:szCs w:val="24"/>
        </w:rPr>
        <w:t xml:space="preserve">Лицензия на образовательную деятельность 29Л01 № 0000664, регистрационный </w:t>
      </w:r>
      <w:proofErr w:type="gramStart"/>
      <w:r>
        <w:rPr>
          <w:rFonts w:ascii="Times New Roman" w:hAnsi="Times New Roman"/>
          <w:sz w:val="24"/>
          <w:szCs w:val="24"/>
        </w:rPr>
        <w:t>номер  №</w:t>
      </w:r>
      <w:proofErr w:type="gramEnd"/>
      <w:r>
        <w:rPr>
          <w:rFonts w:ascii="Times New Roman" w:hAnsi="Times New Roman"/>
          <w:sz w:val="24"/>
          <w:szCs w:val="24"/>
        </w:rPr>
        <w:t xml:space="preserve"> 5662 от 23 декабря 2014 года. </w:t>
      </w:r>
    </w:p>
    <w:p w:rsidR="00D6546C" w:rsidRDefault="00D6546C" w:rsidP="00D6546C">
      <w:pPr>
        <w:pStyle w:val="a6"/>
        <w:ind w:firstLine="708"/>
        <w:jc w:val="both"/>
        <w:rPr>
          <w:rFonts w:ascii="Times New Roman" w:hAnsi="Times New Roman"/>
          <w:sz w:val="24"/>
          <w:szCs w:val="24"/>
        </w:rPr>
      </w:pPr>
      <w:r>
        <w:rPr>
          <w:rFonts w:ascii="Times New Roman" w:hAnsi="Times New Roman"/>
          <w:sz w:val="24"/>
          <w:szCs w:val="24"/>
        </w:rPr>
        <w:t xml:space="preserve">Свидетельство о государственной аккредитации 29А01 0000529, регистрационный номер №3479 от 20 </w:t>
      </w:r>
      <w:proofErr w:type="gramStart"/>
      <w:r>
        <w:rPr>
          <w:rFonts w:ascii="Times New Roman" w:hAnsi="Times New Roman"/>
          <w:sz w:val="24"/>
          <w:szCs w:val="24"/>
        </w:rPr>
        <w:t>февраля  2015</w:t>
      </w:r>
      <w:proofErr w:type="gramEnd"/>
      <w:r>
        <w:rPr>
          <w:rFonts w:ascii="Times New Roman" w:hAnsi="Times New Roman"/>
          <w:sz w:val="24"/>
          <w:szCs w:val="24"/>
        </w:rPr>
        <w:t xml:space="preserve"> года. </w:t>
      </w:r>
    </w:p>
    <w:p w:rsidR="00D6546C" w:rsidRDefault="00D6546C" w:rsidP="00D6546C">
      <w:pPr>
        <w:pStyle w:val="a6"/>
        <w:ind w:firstLine="708"/>
        <w:jc w:val="both"/>
        <w:rPr>
          <w:rFonts w:ascii="Times New Roman" w:hAnsi="Times New Roman"/>
          <w:sz w:val="24"/>
          <w:szCs w:val="24"/>
        </w:rPr>
      </w:pPr>
      <w:r>
        <w:rPr>
          <w:rFonts w:ascii="Times New Roman" w:hAnsi="Times New Roman"/>
          <w:sz w:val="24"/>
          <w:szCs w:val="24"/>
        </w:rPr>
        <w:t>Школа имеет структурное подразделение Детский сад №37 «Сосенка».</w:t>
      </w:r>
    </w:p>
    <w:p w:rsidR="00D6546C" w:rsidRDefault="00D6546C" w:rsidP="00D6546C">
      <w:pPr>
        <w:pStyle w:val="a4"/>
        <w:spacing w:after="0"/>
        <w:jc w:val="both"/>
      </w:pPr>
      <w:r>
        <w:t xml:space="preserve">     </w:t>
      </w:r>
      <w:r>
        <w:tab/>
        <w:t xml:space="preserve">Образовательное учреждение занимает благоприятное местоположение: вблизи отсутствуют экологически опасные производственные объекты. Рядом со школой находятся: Учреждение культуры - </w:t>
      </w:r>
      <w:proofErr w:type="spellStart"/>
      <w:r>
        <w:t>Липовский</w:t>
      </w:r>
      <w:proofErr w:type="spellEnd"/>
      <w:r>
        <w:t xml:space="preserve"> Дом культуры, учреждение здравоохранения – </w:t>
      </w:r>
      <w:proofErr w:type="spellStart"/>
      <w:r>
        <w:t>Липовский</w:t>
      </w:r>
      <w:proofErr w:type="spellEnd"/>
      <w:r>
        <w:t xml:space="preserve"> </w:t>
      </w:r>
      <w:proofErr w:type="spellStart"/>
      <w:r>
        <w:t>фельдшерско</w:t>
      </w:r>
      <w:proofErr w:type="spellEnd"/>
      <w:r>
        <w:t xml:space="preserve"> – акушерский пункт, Липовская поселенческая библиотека.</w:t>
      </w:r>
    </w:p>
    <w:p w:rsidR="00D6546C" w:rsidRDefault="00D6546C" w:rsidP="00D6546C">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 Школа организует образовательную деятельность с обучающимися в соответствии с Уставом, в соответствии с требованиями Закона РФ № 273-ФЗ «Об образовании в Российской Федерации». Локальные акты в образовательном учреждении издаются в соответствии с утверждённой номенклатурой и в должной степени организуют учебно-воспитательный процесс, содержание образования, обеспечивают осуществление прав обучающихся.</w:t>
      </w:r>
    </w:p>
    <w:p w:rsidR="00D6546C" w:rsidRDefault="00D6546C" w:rsidP="00D6546C">
      <w:pPr>
        <w:pStyle w:val="Default"/>
        <w:jc w:val="both"/>
      </w:pPr>
      <w:r>
        <w:t xml:space="preserve">     Школа осуществляет обучение на 3-х уровнях образования: дошкольное образование, начальное общее образование (учащиеся 1-4 классов), основное общее образование (учащиеся 5-9 классов). МБОУ «Липовская </w:t>
      </w:r>
      <w:proofErr w:type="gramStart"/>
      <w:r>
        <w:t>ОШ  №</w:t>
      </w:r>
      <w:proofErr w:type="gramEnd"/>
      <w:r>
        <w:t xml:space="preserve"> 15»  работает в режиме пятидневной рабочей недели.</w:t>
      </w:r>
      <w:r w:rsidR="00907EF0">
        <w:t xml:space="preserve"> Начало занятий с 09.00 до 15</w:t>
      </w:r>
      <w:r w:rsidR="00F71106">
        <w:t>.35</w:t>
      </w:r>
      <w:r>
        <w:t xml:space="preserve"> часов. На 31 мая</w:t>
      </w:r>
      <w:r w:rsidR="0096002F">
        <w:t xml:space="preserve"> 20</w:t>
      </w:r>
      <w:r w:rsidR="0057660F">
        <w:t>23</w:t>
      </w:r>
      <w:r w:rsidR="00F71106">
        <w:t xml:space="preserve"> </w:t>
      </w:r>
      <w:r w:rsidR="005B7BB4">
        <w:t xml:space="preserve">года в 1-9 классах </w:t>
      </w:r>
      <w:proofErr w:type="gramStart"/>
      <w:r w:rsidR="005B7BB4">
        <w:t>обучались</w:t>
      </w:r>
      <w:r w:rsidR="00EA76B4">
        <w:t xml:space="preserve"> </w:t>
      </w:r>
      <w:r w:rsidR="00F71106">
        <w:t xml:space="preserve"> </w:t>
      </w:r>
      <w:r w:rsidR="00370A7B">
        <w:t>19</w:t>
      </w:r>
      <w:proofErr w:type="gramEnd"/>
      <w:r w:rsidR="00F71106" w:rsidRPr="00103C79">
        <w:t xml:space="preserve"> человек</w:t>
      </w:r>
      <w:r w:rsidR="00B87036">
        <w:t>, на 31 декабря 20</w:t>
      </w:r>
      <w:r w:rsidR="0057660F">
        <w:t>23</w:t>
      </w:r>
      <w:r w:rsidR="00FA6618">
        <w:t xml:space="preserve"> года </w:t>
      </w:r>
      <w:r w:rsidR="00907EF0">
        <w:t>–</w:t>
      </w:r>
      <w:r w:rsidR="005B7BB4">
        <w:t xml:space="preserve"> </w:t>
      </w:r>
      <w:r w:rsidR="00370A7B">
        <w:t>19</w:t>
      </w:r>
      <w:r w:rsidR="00907EF0">
        <w:t xml:space="preserve"> </w:t>
      </w:r>
      <w:r w:rsidR="00FA6618">
        <w:t>челов</w:t>
      </w:r>
      <w:r w:rsidR="005348F6">
        <w:t>е</w:t>
      </w:r>
      <w:r w:rsidR="00EA76B4">
        <w:t>к</w:t>
      </w:r>
      <w:r w:rsidR="00FA6618">
        <w:t>а</w:t>
      </w:r>
      <w:r w:rsidR="00EA76B4">
        <w:t>.</w:t>
      </w:r>
    </w:p>
    <w:p w:rsidR="00D6546C" w:rsidRDefault="00D6546C" w:rsidP="00D6546C">
      <w:pPr>
        <w:pStyle w:val="Default"/>
        <w:jc w:val="both"/>
      </w:pPr>
      <w:r>
        <w:t xml:space="preserve">     Дошкольный отдел функционирует в режиме 5-дневной рабочей недели, исключая праздничные и выходные дня. Структурное подразделение работает в режиме дня с 9-часовым пребыванием детей с 08.00 до 17.00 часов. В дошкольном отделе функционирует 1 разновозрастная группа</w:t>
      </w:r>
      <w:r w:rsidR="00EA76B4">
        <w:t xml:space="preserve">. </w:t>
      </w:r>
    </w:p>
    <w:p w:rsidR="00D6546C" w:rsidRDefault="00D6546C" w:rsidP="00D6546C">
      <w:pPr>
        <w:pStyle w:val="Default"/>
        <w:ind w:firstLine="708"/>
        <w:jc w:val="both"/>
      </w:pPr>
      <w:proofErr w:type="gramStart"/>
      <w:r>
        <w:t>На  уровне</w:t>
      </w:r>
      <w:proofErr w:type="gramEnd"/>
      <w:r>
        <w:t xml:space="preserve"> дошкольного образования уделяется большое внимание сенсорному развитию ребенка, отработке двигательных навыков, пространственной ориентировке, развитию коммуникативных качеств личности, мышления, навыков культурного </w:t>
      </w:r>
      <w:r>
        <w:lastRenderedPageBreak/>
        <w:t>поведения, укреплению здоровья, физической, психологической и мотивационной готовности к школе.</w:t>
      </w:r>
    </w:p>
    <w:p w:rsidR="00D6546C" w:rsidRDefault="00D6546C" w:rsidP="00D6546C">
      <w:pPr>
        <w:pStyle w:val="Default"/>
        <w:ind w:firstLine="708"/>
        <w:jc w:val="both"/>
      </w:pPr>
      <w:r>
        <w:t xml:space="preserve">На уровне основного </w:t>
      </w:r>
      <w:proofErr w:type="gramStart"/>
      <w:r>
        <w:t>общего  образования</w:t>
      </w:r>
      <w:proofErr w:type="gramEnd"/>
      <w:r>
        <w:t xml:space="preserve"> реализуется базовый компонент образования и социально-педагогическое сопровождение учебно-воспитательного процесса, корректирующее раз</w:t>
      </w:r>
      <w:r w:rsidR="00B87036">
        <w:t>витие каждого ребенка. С 2023-2024</w:t>
      </w:r>
      <w:r w:rsidR="006E0199">
        <w:t xml:space="preserve"> учебного года </w:t>
      </w:r>
      <w:r w:rsidR="00FD29CB">
        <w:t xml:space="preserve">школа </w:t>
      </w:r>
      <w:proofErr w:type="gramStart"/>
      <w:r w:rsidR="00FD29CB">
        <w:t>перешла</w:t>
      </w:r>
      <w:r w:rsidR="006E0199">
        <w:t xml:space="preserve"> </w:t>
      </w:r>
      <w:r w:rsidR="00907EF0">
        <w:t xml:space="preserve"> на</w:t>
      </w:r>
      <w:proofErr w:type="gramEnd"/>
      <w:r w:rsidR="00907EF0">
        <w:t xml:space="preserve"> ФГОС нового  поколения.</w:t>
      </w:r>
      <w:r>
        <w:t xml:space="preserve">  В МБОУ «Липовская ОШ №15» предоставляются бесплатные услуги дополнительного образования: на протяжении многих лет в школе работают секции спортивной направленности. </w:t>
      </w:r>
    </w:p>
    <w:p w:rsidR="00D6546C" w:rsidRDefault="00D6546C" w:rsidP="00D6546C">
      <w:pPr>
        <w:pStyle w:val="Default"/>
        <w:ind w:firstLine="708"/>
        <w:jc w:val="both"/>
      </w:pPr>
      <w:r>
        <w:t xml:space="preserve">Изучение иностранных языков ведется со второго </w:t>
      </w:r>
      <w:proofErr w:type="gramStart"/>
      <w:r>
        <w:t>по девятый классы</w:t>
      </w:r>
      <w:proofErr w:type="gramEnd"/>
      <w:r>
        <w:t xml:space="preserve">. </w:t>
      </w:r>
    </w:p>
    <w:p w:rsidR="00D6546C" w:rsidRDefault="00D6546C" w:rsidP="00D6546C">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Условием успешной работы школы является правовая основа. Процесс принятия решений, кадровые вопросы, контроль за исполнением решений и качеством учебно</w:t>
      </w:r>
      <w:r w:rsidR="00B1242E">
        <w:rPr>
          <w:rFonts w:ascii="Times New Roman" w:hAnsi="Times New Roman"/>
          <w:sz w:val="24"/>
          <w:szCs w:val="24"/>
        </w:rPr>
        <w:t>-</w:t>
      </w:r>
      <w:r>
        <w:rPr>
          <w:rFonts w:ascii="Times New Roman" w:hAnsi="Times New Roman"/>
          <w:sz w:val="24"/>
          <w:szCs w:val="24"/>
        </w:rPr>
        <w:t xml:space="preserve">воспитательного процесса остается за администрацией, которая учитывает рекомендации и предложения всех участников образовательного процесса. </w:t>
      </w:r>
      <w:r>
        <w:rPr>
          <w:rFonts w:ascii="Times New Roman" w:eastAsia="Times New Roman" w:hAnsi="Times New Roman"/>
          <w:color w:val="000000"/>
          <w:sz w:val="24"/>
          <w:szCs w:val="24"/>
        </w:rPr>
        <w:t xml:space="preserve">Управление школой осуществляется в соответствии с Законодательством РФ и Уставом школы, строится на принципах единоначалия и самоуправления, обеспечивающих государственно-общественный характер управления. </w:t>
      </w:r>
    </w:p>
    <w:p w:rsidR="00D6546C" w:rsidRDefault="00D6546C" w:rsidP="00D6546C">
      <w:pPr>
        <w:pStyle w:val="Default"/>
        <w:jc w:val="both"/>
      </w:pPr>
      <w:r>
        <w:rPr>
          <w:rFonts w:eastAsia="Times New Roman"/>
        </w:rPr>
        <w:t xml:space="preserve">      Непосредственное управление Учреждением осуществляет директор, который назначается и освобождается от должности Учредителем.</w:t>
      </w:r>
      <w:r>
        <w:t xml:space="preserve"> </w:t>
      </w:r>
    </w:p>
    <w:p w:rsidR="00D6546C" w:rsidRDefault="00D6546C" w:rsidP="00D6546C">
      <w:pPr>
        <w:pStyle w:val="Default"/>
        <w:jc w:val="both"/>
        <w:rPr>
          <w:b/>
        </w:rPr>
      </w:pPr>
      <w:r>
        <w:t xml:space="preserve">Непосредственное руководство школой осуществляет </w:t>
      </w:r>
      <w:r w:rsidR="00907EF0">
        <w:t xml:space="preserve">и. о. </w:t>
      </w:r>
      <w:r>
        <w:t>директор</w:t>
      </w:r>
      <w:r w:rsidR="00907EF0">
        <w:t>а</w:t>
      </w:r>
      <w:r>
        <w:t xml:space="preserve">, назначенный учредителем. </w:t>
      </w:r>
      <w:r w:rsidR="00907EF0">
        <w:rPr>
          <w:b/>
        </w:rPr>
        <w:t>И.о. д</w:t>
      </w:r>
      <w:r>
        <w:rPr>
          <w:b/>
        </w:rPr>
        <w:t>иректор</w:t>
      </w:r>
      <w:r w:rsidR="00907EF0">
        <w:rPr>
          <w:b/>
        </w:rPr>
        <w:t>а школы – Преснухина Н.Г.</w:t>
      </w:r>
    </w:p>
    <w:p w:rsidR="00D6546C" w:rsidRDefault="00D6546C" w:rsidP="00D6546C">
      <w:pPr>
        <w:pStyle w:val="Default"/>
        <w:jc w:val="both"/>
        <w:rPr>
          <w:b/>
        </w:rPr>
      </w:pPr>
      <w:r>
        <w:rPr>
          <w:b/>
        </w:rPr>
        <w:t xml:space="preserve"> Заместитель директора по учебно-воспитательной работе – Мещерякова Н.А.</w:t>
      </w:r>
    </w:p>
    <w:p w:rsidR="00D6546C" w:rsidRDefault="00D6546C" w:rsidP="00D6546C">
      <w:pPr>
        <w:pStyle w:val="Default"/>
        <w:jc w:val="both"/>
      </w:pPr>
      <w:r>
        <w:t xml:space="preserve"> Основные решения в школе принимает педагогический совет.  </w:t>
      </w:r>
    </w:p>
    <w:p w:rsidR="00D6546C" w:rsidRDefault="00D6546C" w:rsidP="00D6546C">
      <w:pPr>
        <w:spacing w:after="0" w:line="240" w:lineRule="auto"/>
        <w:jc w:val="both"/>
        <w:rPr>
          <w:rFonts w:ascii="Times New Roman" w:hAnsi="Times New Roman"/>
          <w:sz w:val="24"/>
          <w:szCs w:val="24"/>
        </w:rPr>
      </w:pPr>
      <w:r>
        <w:rPr>
          <w:rFonts w:ascii="Times New Roman" w:hAnsi="Times New Roman"/>
          <w:sz w:val="24"/>
          <w:szCs w:val="24"/>
        </w:rPr>
        <w:t xml:space="preserve">    Высшим органом управления является Совет школы. </w:t>
      </w:r>
      <w:r>
        <w:rPr>
          <w:rFonts w:ascii="Times New Roman" w:hAnsi="Times New Roman"/>
          <w:b/>
          <w:sz w:val="24"/>
          <w:szCs w:val="24"/>
        </w:rPr>
        <w:t xml:space="preserve">Председатель Совета школы – </w:t>
      </w:r>
      <w:proofErr w:type="spellStart"/>
      <w:r w:rsidR="00FA6618">
        <w:rPr>
          <w:rFonts w:ascii="Times New Roman" w:hAnsi="Times New Roman"/>
          <w:b/>
          <w:sz w:val="24"/>
          <w:szCs w:val="24"/>
        </w:rPr>
        <w:t>Гоглева</w:t>
      </w:r>
      <w:proofErr w:type="spellEnd"/>
      <w:r w:rsidR="00FA6618">
        <w:rPr>
          <w:rFonts w:ascii="Times New Roman" w:hAnsi="Times New Roman"/>
          <w:b/>
          <w:sz w:val="24"/>
          <w:szCs w:val="24"/>
        </w:rPr>
        <w:t xml:space="preserve"> Л.Н</w:t>
      </w:r>
      <w:r>
        <w:rPr>
          <w:rFonts w:ascii="Times New Roman" w:hAnsi="Times New Roman"/>
          <w:b/>
          <w:sz w:val="24"/>
          <w:szCs w:val="24"/>
        </w:rPr>
        <w:t>.</w:t>
      </w:r>
      <w:r>
        <w:rPr>
          <w:rFonts w:ascii="Times New Roman" w:hAnsi="Times New Roman"/>
          <w:sz w:val="24"/>
          <w:szCs w:val="24"/>
        </w:rPr>
        <w:t xml:space="preserve"> </w:t>
      </w:r>
      <w:r>
        <w:rPr>
          <w:rFonts w:ascii="Times New Roman" w:eastAsia="Times New Roman" w:hAnsi="Times New Roman"/>
          <w:color w:val="000000"/>
          <w:sz w:val="24"/>
          <w:szCs w:val="24"/>
        </w:rPr>
        <w:t>В состав родительского комитета входят родители, которые избираются общим родительским собранием. Задачей родительского комитета является содействие школе, обеспечение единства требований к воспитанникам и обучающимся со стороны педагогов и родителей, оказание помощи Учреждению в воспитании и обучении воспитанников и обучающихся.</w:t>
      </w:r>
    </w:p>
    <w:p w:rsidR="00D6546C" w:rsidRDefault="00D6546C" w:rsidP="00D6546C">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
    <w:p w:rsidR="00D6546C" w:rsidRDefault="00D6546C" w:rsidP="00D6546C">
      <w:pPr>
        <w:widowControl w:val="0"/>
        <w:autoSpaceDE w:val="0"/>
        <w:autoSpaceDN w:val="0"/>
        <w:adjustRightInd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В школе работают педагогический Совет школы, органы ученического самоуправления. Все звенья управленческой структуры связаны между собой, между ними существует разделение полномочий и ответственности. Школа обеспечивает комплексную программу развития детей в системе непрерывного образования, доступность обучения, разнообразие образовательных услуг. Основные задачи на каждой ступени образования формируются, исходя из психологических характеристик обучающихся данного возраста. В школе особое внимание уделяется гармоничному развитию, воспитанию общечеловеческих ценностей, формированию базовой культуры обучающихся, укреплению здоровья, оказанию помощи в саморазвитии каждого школьника. В современных условиях укрепляется связь школы с дошкольными, внешкольными учреждениями как основа создания </w:t>
      </w:r>
      <w:proofErr w:type="gramStart"/>
      <w:r>
        <w:rPr>
          <w:rFonts w:ascii="Times New Roman" w:hAnsi="Times New Roman"/>
          <w:sz w:val="24"/>
          <w:szCs w:val="24"/>
        </w:rPr>
        <w:t>и  развития</w:t>
      </w:r>
      <w:proofErr w:type="gramEnd"/>
      <w:r>
        <w:rPr>
          <w:rFonts w:ascii="Times New Roman" w:hAnsi="Times New Roman"/>
          <w:sz w:val="24"/>
          <w:szCs w:val="24"/>
        </w:rPr>
        <w:t xml:space="preserve"> единого педагогического комплекса. Вместе с тем осуществляется </w:t>
      </w:r>
      <w:proofErr w:type="gramStart"/>
      <w:r>
        <w:rPr>
          <w:rFonts w:ascii="Times New Roman" w:hAnsi="Times New Roman"/>
          <w:sz w:val="24"/>
          <w:szCs w:val="24"/>
        </w:rPr>
        <w:t xml:space="preserve">и  </w:t>
      </w:r>
      <w:proofErr w:type="spellStart"/>
      <w:r>
        <w:rPr>
          <w:rFonts w:ascii="Times New Roman" w:hAnsi="Times New Roman"/>
          <w:sz w:val="24"/>
          <w:szCs w:val="24"/>
        </w:rPr>
        <w:t>разноуровневое</w:t>
      </w:r>
      <w:proofErr w:type="spellEnd"/>
      <w:proofErr w:type="gramEnd"/>
      <w:r>
        <w:rPr>
          <w:rFonts w:ascii="Times New Roman" w:hAnsi="Times New Roman"/>
          <w:sz w:val="24"/>
          <w:szCs w:val="24"/>
        </w:rPr>
        <w:t xml:space="preserve"> обучение, разрабатываются и отбираются наиболее эффективные технологии обучения. </w:t>
      </w:r>
    </w:p>
    <w:p w:rsidR="00D6546C" w:rsidRDefault="00D6546C" w:rsidP="00D6546C">
      <w:pPr>
        <w:spacing w:after="0" w:line="240" w:lineRule="auto"/>
        <w:jc w:val="both"/>
        <w:rPr>
          <w:rFonts w:ascii="Times New Roman" w:hAnsi="Times New Roman"/>
          <w:b/>
          <w:sz w:val="24"/>
          <w:szCs w:val="24"/>
        </w:rPr>
      </w:pPr>
    </w:p>
    <w:p w:rsidR="0009084B" w:rsidRPr="00370A7B" w:rsidRDefault="0009084B" w:rsidP="00370A7B">
      <w:pPr>
        <w:spacing w:after="0" w:line="240" w:lineRule="auto"/>
        <w:rPr>
          <w:rFonts w:ascii="Times New Roman" w:hAnsi="Times New Roman"/>
          <w:b/>
          <w:sz w:val="24"/>
          <w:szCs w:val="24"/>
        </w:rPr>
      </w:pPr>
    </w:p>
    <w:p w:rsidR="00D6546C" w:rsidRPr="00370A7B" w:rsidRDefault="00D6546C" w:rsidP="00370A7B">
      <w:pPr>
        <w:spacing w:after="0" w:line="240" w:lineRule="auto"/>
        <w:jc w:val="center"/>
        <w:rPr>
          <w:rFonts w:ascii="Times New Roman" w:hAnsi="Times New Roman"/>
          <w:b/>
          <w:sz w:val="24"/>
          <w:szCs w:val="24"/>
        </w:rPr>
      </w:pPr>
      <w:r w:rsidRPr="00370A7B">
        <w:rPr>
          <w:rFonts w:ascii="Times New Roman" w:hAnsi="Times New Roman"/>
          <w:b/>
          <w:sz w:val="24"/>
          <w:szCs w:val="24"/>
        </w:rPr>
        <w:t>Особенности образовательного процесса</w:t>
      </w:r>
    </w:p>
    <w:p w:rsidR="00D6546C" w:rsidRPr="00370A7B" w:rsidRDefault="00D6546C" w:rsidP="00370A7B">
      <w:pPr>
        <w:spacing w:after="0" w:line="240" w:lineRule="auto"/>
        <w:jc w:val="center"/>
        <w:rPr>
          <w:rFonts w:ascii="Times New Roman" w:hAnsi="Times New Roman"/>
          <w:b/>
          <w:sz w:val="24"/>
          <w:szCs w:val="24"/>
        </w:rPr>
      </w:pPr>
      <w:r w:rsidRPr="00370A7B">
        <w:rPr>
          <w:rFonts w:ascii="Times New Roman" w:hAnsi="Times New Roman"/>
          <w:b/>
          <w:sz w:val="24"/>
          <w:szCs w:val="24"/>
        </w:rPr>
        <w:t xml:space="preserve">Начальное </w:t>
      </w:r>
      <w:proofErr w:type="gramStart"/>
      <w:r w:rsidRPr="00370A7B">
        <w:rPr>
          <w:rFonts w:ascii="Times New Roman" w:hAnsi="Times New Roman"/>
          <w:b/>
          <w:sz w:val="24"/>
          <w:szCs w:val="24"/>
        </w:rPr>
        <w:t>общее  образование</w:t>
      </w:r>
      <w:proofErr w:type="gramEnd"/>
      <w:r w:rsidRPr="00370A7B">
        <w:rPr>
          <w:rFonts w:ascii="Times New Roman" w:hAnsi="Times New Roman"/>
          <w:b/>
          <w:sz w:val="24"/>
          <w:szCs w:val="24"/>
        </w:rPr>
        <w:t>.</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Учебный план начального общего образования муниципального бюджетного общеобразовательного учреждения "Липовская основная школа № 15 "</w:t>
      </w:r>
      <w:r w:rsidRPr="00370A7B">
        <w:rPr>
          <w:rFonts w:asciiTheme="majorBidi" w:hAnsiTheme="majorBidi" w:cstheme="majorBidi"/>
          <w:sz w:val="24"/>
          <w:szCs w:val="24"/>
        </w:rPr>
        <w:t xml:space="preserve"> </w:t>
      </w:r>
      <w:r w:rsidRPr="00370A7B">
        <w:rPr>
          <w:rStyle w:val="markedcontent"/>
          <w:rFonts w:asciiTheme="majorBidi" w:hAnsiTheme="majorBidi" w:cstheme="majorBidi"/>
          <w:sz w:val="24"/>
          <w:szCs w:val="24"/>
        </w:rPr>
        <w:t xml:space="preserve">(далее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r w:rsidRPr="00370A7B">
        <w:rPr>
          <w:rStyle w:val="markedcontent"/>
          <w:rFonts w:asciiTheme="majorBidi" w:hAnsiTheme="majorBidi" w:cstheme="majorBidi"/>
          <w:sz w:val="24"/>
          <w:szCs w:val="24"/>
        </w:rPr>
        <w:lastRenderedPageBreak/>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Учебный план является частью образовательной программы муниципального бюджетного общеобразовательного учреждения "Липовская основная школа №15",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BB5F16" w:rsidRPr="00370A7B" w:rsidRDefault="00BB5F16" w:rsidP="00370A7B">
      <w:pPr>
        <w:spacing w:line="240" w:lineRule="auto"/>
        <w:ind w:firstLine="567"/>
        <w:jc w:val="both"/>
        <w:rPr>
          <w:rFonts w:asciiTheme="majorBidi" w:hAnsiTheme="majorBidi" w:cstheme="majorBidi"/>
          <w:sz w:val="24"/>
          <w:szCs w:val="24"/>
        </w:rPr>
      </w:pPr>
      <w:r w:rsidRPr="00370A7B">
        <w:rPr>
          <w:rStyle w:val="markedcontent"/>
          <w:rFonts w:asciiTheme="majorBidi" w:hAnsiTheme="majorBidi" w:cstheme="majorBidi"/>
          <w:sz w:val="24"/>
          <w:szCs w:val="24"/>
        </w:rPr>
        <w:t>Учебный год в муниципальном бюджетном образовательном учреждении "Липовская основная школа №15"</w:t>
      </w:r>
      <w:r w:rsidRPr="00370A7B">
        <w:rPr>
          <w:rFonts w:asciiTheme="majorBidi" w:hAnsiTheme="majorBidi" w:cstheme="majorBidi"/>
          <w:sz w:val="24"/>
          <w:szCs w:val="24"/>
        </w:rPr>
        <w:t xml:space="preserve"> </w:t>
      </w:r>
      <w:r w:rsidRPr="00370A7B">
        <w:rPr>
          <w:rStyle w:val="markedcontent"/>
          <w:rFonts w:asciiTheme="majorBidi" w:hAnsiTheme="majorBidi" w:cstheme="majorBidi"/>
          <w:sz w:val="24"/>
          <w:szCs w:val="24"/>
        </w:rPr>
        <w:t xml:space="preserve">начинается </w:t>
      </w:r>
      <w:r w:rsidR="00370A7B">
        <w:rPr>
          <w:rFonts w:asciiTheme="majorBidi" w:hAnsiTheme="majorBidi" w:cstheme="majorBidi"/>
          <w:sz w:val="24"/>
          <w:szCs w:val="24"/>
        </w:rPr>
        <w:t>01.09.2022</w:t>
      </w:r>
      <w:r w:rsidRPr="00370A7B">
        <w:rPr>
          <w:rFonts w:asciiTheme="majorBidi" w:hAnsiTheme="majorBidi" w:cstheme="majorBidi"/>
          <w:sz w:val="24"/>
          <w:szCs w:val="24"/>
        </w:rPr>
        <w:t xml:space="preserve"> </w:t>
      </w:r>
      <w:r w:rsidRPr="00370A7B">
        <w:rPr>
          <w:rStyle w:val="markedcontent"/>
          <w:rFonts w:asciiTheme="majorBidi" w:hAnsiTheme="majorBidi" w:cstheme="majorBidi"/>
          <w:sz w:val="24"/>
          <w:szCs w:val="24"/>
        </w:rPr>
        <w:t xml:space="preserve">и заканчивается </w:t>
      </w:r>
      <w:r w:rsidR="00370A7B">
        <w:rPr>
          <w:rFonts w:asciiTheme="majorBidi" w:hAnsiTheme="majorBidi" w:cstheme="majorBidi"/>
          <w:sz w:val="24"/>
          <w:szCs w:val="24"/>
        </w:rPr>
        <w:t>29.05.2023</w:t>
      </w:r>
      <w:r w:rsidRPr="00370A7B">
        <w:rPr>
          <w:rFonts w:asciiTheme="majorBidi" w:hAnsiTheme="majorBidi" w:cstheme="majorBidi"/>
          <w:sz w:val="24"/>
          <w:szCs w:val="24"/>
        </w:rPr>
        <w:t xml:space="preserve">. </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 xml:space="preserve">Продолжительность учебного года в 1 классе - 33 учебные недели, во 2-4 классах – 34 учебных недели. </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 xml:space="preserve">Максимальный объем аудиторной нагрузки обучающихся в неделю </w:t>
      </w:r>
      <w:proofErr w:type="gramStart"/>
      <w:r w:rsidRPr="00370A7B">
        <w:rPr>
          <w:rStyle w:val="markedcontent"/>
          <w:rFonts w:asciiTheme="majorBidi" w:hAnsiTheme="majorBidi" w:cstheme="majorBidi"/>
          <w:sz w:val="24"/>
          <w:szCs w:val="24"/>
        </w:rPr>
        <w:t>составляет  в</w:t>
      </w:r>
      <w:proofErr w:type="gramEnd"/>
      <w:r w:rsidRPr="00370A7B">
        <w:rPr>
          <w:rStyle w:val="markedcontent"/>
          <w:rFonts w:asciiTheme="majorBidi" w:hAnsiTheme="majorBidi" w:cstheme="majorBidi"/>
          <w:sz w:val="24"/>
          <w:szCs w:val="24"/>
        </w:rPr>
        <w:t xml:space="preserve"> 1 классе - 21 час, во 2 – 4 классах – 23 часа .</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B5F16" w:rsidRPr="00370A7B" w:rsidRDefault="00BB5F16" w:rsidP="00370A7B">
      <w:pPr>
        <w:pStyle w:val="ac"/>
        <w:numPr>
          <w:ilvl w:val="0"/>
          <w:numId w:val="32"/>
        </w:numPr>
        <w:suppressAutoHyphens w:val="0"/>
        <w:spacing w:after="160" w:line="240" w:lineRule="auto"/>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для обучающихся 1-х классов - не превышает 4 уроков и один раз в неделю -5 уроков.</w:t>
      </w:r>
    </w:p>
    <w:p w:rsidR="00BB5F16" w:rsidRPr="00370A7B" w:rsidRDefault="00BB5F16" w:rsidP="00370A7B">
      <w:pPr>
        <w:pStyle w:val="ac"/>
        <w:numPr>
          <w:ilvl w:val="0"/>
          <w:numId w:val="32"/>
        </w:numPr>
        <w:suppressAutoHyphens w:val="0"/>
        <w:spacing w:after="160" w:line="240" w:lineRule="auto"/>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для обучающихся 2-4 классов - не более 5 уроков.</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370A7B">
        <w:rPr>
          <w:rFonts w:asciiTheme="majorBidi" w:hAnsiTheme="majorBidi" w:cstheme="majorBidi"/>
          <w:sz w:val="24"/>
          <w:szCs w:val="24"/>
        </w:rPr>
        <w:t>45</w:t>
      </w:r>
      <w:r w:rsidRPr="00370A7B">
        <w:rPr>
          <w:rStyle w:val="markedcontent"/>
          <w:rFonts w:asciiTheme="majorBidi" w:hAnsiTheme="majorBidi" w:cstheme="majorBidi"/>
          <w:sz w:val="24"/>
          <w:szCs w:val="24"/>
        </w:rPr>
        <w:t xml:space="preserve"> минут, за исключением 1 класса.</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rsidR="00BB5F16" w:rsidRPr="00370A7B" w:rsidRDefault="00BB5F16" w:rsidP="00370A7B">
      <w:pPr>
        <w:pStyle w:val="ac"/>
        <w:numPr>
          <w:ilvl w:val="0"/>
          <w:numId w:val="31"/>
        </w:numPr>
        <w:suppressAutoHyphens w:val="0"/>
        <w:spacing w:after="160" w:line="240" w:lineRule="auto"/>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rsidR="00BB5F16" w:rsidRPr="00370A7B" w:rsidRDefault="00BB5F16" w:rsidP="00370A7B">
      <w:pPr>
        <w:pStyle w:val="ac"/>
        <w:numPr>
          <w:ilvl w:val="0"/>
          <w:numId w:val="31"/>
        </w:numPr>
        <w:suppressAutoHyphens w:val="0"/>
        <w:spacing w:after="160" w:line="240" w:lineRule="auto"/>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BB5F16" w:rsidRPr="00370A7B" w:rsidRDefault="00BB5F16" w:rsidP="00370A7B">
      <w:pPr>
        <w:pStyle w:val="ac"/>
        <w:numPr>
          <w:ilvl w:val="0"/>
          <w:numId w:val="31"/>
        </w:numPr>
        <w:suppressAutoHyphens w:val="0"/>
        <w:spacing w:after="160" w:line="240" w:lineRule="auto"/>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Продолжительность выполнения домашних заданий составляет во 2-3 классах - 1,5 ч., в 4 классах - 2 ч.</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Учебные занятия для учащихся 2-4 классов проводятся по 5-и дневной учебной неделе.</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w:t>
      </w:r>
    </w:p>
    <w:p w:rsidR="00BB5F16" w:rsidRPr="00370A7B" w:rsidRDefault="00BB5F16" w:rsidP="00370A7B">
      <w:pPr>
        <w:spacing w:line="240" w:lineRule="auto"/>
        <w:ind w:firstLine="567"/>
        <w:jc w:val="both"/>
        <w:rPr>
          <w:rFonts w:asciiTheme="majorBidi" w:hAnsiTheme="majorBidi" w:cstheme="majorBidi"/>
          <w:sz w:val="24"/>
          <w:szCs w:val="24"/>
        </w:rPr>
      </w:pPr>
      <w:r w:rsidRPr="00370A7B">
        <w:rPr>
          <w:rStyle w:val="markedcontent"/>
          <w:rFonts w:asciiTheme="majorBidi" w:hAnsiTheme="majorBidi" w:cstheme="majorBidi"/>
          <w:sz w:val="24"/>
          <w:szCs w:val="24"/>
        </w:rPr>
        <w:t>В муниципальном бюджетном общеобразовательном учреждении "Липовская основная школа №15</w:t>
      </w:r>
      <w:proofErr w:type="gramStart"/>
      <w:r w:rsidRPr="00370A7B">
        <w:rPr>
          <w:rStyle w:val="markedcontent"/>
          <w:rFonts w:asciiTheme="majorBidi" w:hAnsiTheme="majorBidi" w:cstheme="majorBidi"/>
          <w:sz w:val="24"/>
          <w:szCs w:val="24"/>
        </w:rPr>
        <w:t>"</w:t>
      </w:r>
      <w:r w:rsidRPr="00370A7B">
        <w:rPr>
          <w:rFonts w:asciiTheme="majorBidi" w:hAnsiTheme="majorBidi" w:cstheme="majorBidi"/>
          <w:sz w:val="24"/>
          <w:szCs w:val="24"/>
        </w:rPr>
        <w:t xml:space="preserve">  </w:t>
      </w:r>
      <w:r w:rsidRPr="00370A7B">
        <w:rPr>
          <w:rStyle w:val="markedcontent"/>
          <w:rFonts w:asciiTheme="majorBidi" w:hAnsiTheme="majorBidi" w:cstheme="majorBidi"/>
          <w:sz w:val="24"/>
          <w:szCs w:val="24"/>
        </w:rPr>
        <w:t>языком</w:t>
      </w:r>
      <w:proofErr w:type="gramEnd"/>
      <w:r w:rsidRPr="00370A7B">
        <w:rPr>
          <w:rStyle w:val="markedcontent"/>
          <w:rFonts w:asciiTheme="majorBidi" w:hAnsiTheme="majorBidi" w:cstheme="majorBidi"/>
          <w:sz w:val="24"/>
          <w:szCs w:val="24"/>
        </w:rPr>
        <w:t xml:space="preserve"> обучения является </w:t>
      </w:r>
      <w:r w:rsidRPr="00370A7B">
        <w:rPr>
          <w:rFonts w:asciiTheme="majorBidi" w:hAnsiTheme="majorBidi" w:cstheme="majorBidi"/>
          <w:sz w:val="24"/>
          <w:szCs w:val="24"/>
        </w:rPr>
        <w:t>русский язык.</w:t>
      </w:r>
    </w:p>
    <w:p w:rsidR="00BB5F16" w:rsidRPr="00370A7B" w:rsidRDefault="00BB5F16" w:rsidP="00370A7B">
      <w:pPr>
        <w:spacing w:line="240" w:lineRule="auto"/>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 xml:space="preserve">         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BB5F16" w:rsidRPr="00370A7B" w:rsidRDefault="00BB5F16" w:rsidP="00370A7B">
      <w:pPr>
        <w:spacing w:line="240" w:lineRule="auto"/>
        <w:ind w:firstLine="709"/>
        <w:jc w:val="both"/>
        <w:rPr>
          <w:rStyle w:val="markedcontent"/>
          <w:rFonts w:ascii="Times New Roman" w:hAnsi="Times New Roman"/>
          <w:sz w:val="24"/>
          <w:szCs w:val="24"/>
        </w:rPr>
      </w:pPr>
      <w:r w:rsidRPr="00370A7B">
        <w:rPr>
          <w:rFonts w:ascii="Times New Roman" w:hAnsi="Times New Roman"/>
          <w:sz w:val="24"/>
          <w:szCs w:val="24"/>
        </w:rPr>
        <w:t xml:space="preserve">Промежуточная аттестация – это процедура, проводимая в течение всего учебного года, результатом которой является годовая отметка: средневзвешенный балл, учитывающий результаты накопленной оценки </w:t>
      </w:r>
      <w:r w:rsidRPr="00370A7B">
        <w:rPr>
          <w:rFonts w:ascii="Times New Roman" w:hAnsi="Times New Roman"/>
          <w:sz w:val="24"/>
          <w:szCs w:val="24"/>
        </w:rPr>
        <w:br/>
        <w:t>и результаты выполнения тематических проверочных (контрольных, практических, творческих и т.п.) работ.</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 графиком.</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370A7B">
        <w:rPr>
          <w:rStyle w:val="markedcontent"/>
          <w:rFonts w:asciiTheme="majorBidi" w:hAnsiTheme="majorBidi" w:cstheme="majorBidi"/>
          <w:sz w:val="24"/>
          <w:szCs w:val="24"/>
        </w:rPr>
        <w:t>безотметочными</w:t>
      </w:r>
      <w:proofErr w:type="spellEnd"/>
      <w:r w:rsidRPr="00370A7B">
        <w:rPr>
          <w:rStyle w:val="markedcontent"/>
          <w:rFonts w:asciiTheme="majorBidi" w:hAnsiTheme="majorBidi" w:cstheme="majorBidi"/>
          <w:sz w:val="24"/>
          <w:szCs w:val="24"/>
        </w:rPr>
        <w:t xml:space="preserve"> и оцениваются «зачет» или «незачет» по итогам четверти. </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370A7B">
        <w:rPr>
          <w:rStyle w:val="markedcontent"/>
          <w:rFonts w:asciiTheme="majorBidi" w:hAnsiTheme="majorBidi" w:cstheme="majorBidi"/>
          <w:sz w:val="24"/>
          <w:szCs w:val="24"/>
        </w:rPr>
        <w:br/>
        <w:t xml:space="preserve">текущего контроля успеваемости и промежуточной аттестации обучающихся муниципальное бюджетное общеобразовательное учреждение "Липовская основная школа №15". </w:t>
      </w:r>
    </w:p>
    <w:p w:rsidR="00BB5F16" w:rsidRPr="00370A7B" w:rsidRDefault="00BB5F16" w:rsidP="00370A7B">
      <w:pPr>
        <w:spacing w:line="240" w:lineRule="auto"/>
        <w:ind w:firstLine="567"/>
        <w:jc w:val="both"/>
        <w:rPr>
          <w:rStyle w:val="markedcontent"/>
          <w:rFonts w:asciiTheme="majorBidi" w:hAnsiTheme="majorBidi" w:cstheme="majorBidi"/>
          <w:sz w:val="24"/>
          <w:szCs w:val="24"/>
        </w:rPr>
      </w:pPr>
      <w:r w:rsidRPr="00370A7B">
        <w:rPr>
          <w:rStyle w:val="markedcontent"/>
          <w:rFonts w:asciiTheme="majorBidi" w:hAnsiTheme="majorBidi" w:cstheme="majorBidi"/>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370A7B">
        <w:rPr>
          <w:rStyle w:val="markedcontent"/>
          <w:rFonts w:asciiTheme="majorBidi" w:hAnsiTheme="majorBidi" w:cstheme="majorBidi"/>
          <w:sz w:val="24"/>
          <w:szCs w:val="24"/>
        </w:rPr>
        <w:t>критериальной</w:t>
      </w:r>
      <w:proofErr w:type="spellEnd"/>
      <w:r w:rsidRPr="00370A7B">
        <w:rPr>
          <w:rStyle w:val="markedcontent"/>
          <w:rFonts w:asciiTheme="majorBidi" w:hAnsiTheme="majorBidi" w:cstheme="majorBidi"/>
          <w:sz w:val="24"/>
          <w:szCs w:val="24"/>
        </w:rPr>
        <w:t xml:space="preserve"> основе, в форме письменных заключений учителя, по итогам проверки самостоятельных работ.</w:t>
      </w:r>
    </w:p>
    <w:p w:rsidR="009907EF" w:rsidRPr="00370A7B" w:rsidRDefault="00BB5F16" w:rsidP="00370A7B">
      <w:pPr>
        <w:spacing w:after="0" w:line="240" w:lineRule="auto"/>
        <w:jc w:val="both"/>
        <w:rPr>
          <w:rFonts w:ascii="Times New Roman" w:hAnsi="Times New Roman"/>
          <w:b/>
          <w:sz w:val="24"/>
          <w:szCs w:val="24"/>
        </w:rPr>
      </w:pPr>
      <w:r w:rsidRPr="00370A7B">
        <w:rPr>
          <w:rStyle w:val="markedcontent"/>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D6546C" w:rsidRPr="00370A7B" w:rsidRDefault="00D6546C" w:rsidP="00370A7B">
      <w:pPr>
        <w:pStyle w:val="Default"/>
        <w:jc w:val="center"/>
        <w:rPr>
          <w:b/>
        </w:rPr>
      </w:pPr>
      <w:r w:rsidRPr="00370A7B">
        <w:rPr>
          <w:b/>
        </w:rPr>
        <w:t>Основное общее   образование</w:t>
      </w:r>
    </w:p>
    <w:p w:rsidR="00BB5F16" w:rsidRPr="00370A7B" w:rsidRDefault="00630DD6" w:rsidP="00370A7B">
      <w:pPr>
        <w:spacing w:line="240" w:lineRule="auto"/>
        <w:jc w:val="both"/>
        <w:rPr>
          <w:rFonts w:ascii="Times New Roman" w:eastAsia="Times New Roman" w:hAnsi="Times New Roman"/>
          <w:sz w:val="24"/>
          <w:szCs w:val="24"/>
          <w:lang w:eastAsia="ru-RU"/>
        </w:rPr>
      </w:pPr>
      <w:r w:rsidRPr="00370A7B">
        <w:rPr>
          <w:rFonts w:ascii="Times New Roman" w:hAnsi="Times New Roman"/>
          <w:sz w:val="24"/>
          <w:szCs w:val="24"/>
        </w:rPr>
        <w:t xml:space="preserve"> </w:t>
      </w:r>
      <w:r w:rsidR="00BB5F16" w:rsidRPr="00370A7B">
        <w:rPr>
          <w:rFonts w:ascii="Times New Roman" w:eastAsia="Times New Roman" w:hAnsi="Times New Roman"/>
          <w:sz w:val="24"/>
          <w:szCs w:val="24"/>
          <w:lang w:eastAsia="ru-RU"/>
        </w:rPr>
        <w:t xml:space="preserve">Учебный план основного общего образования муниципального бюджетного общеобразовательного учреждения "Липовская основная школа № 15 "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w:t>
      </w:r>
      <w:r w:rsidR="00BB5F16" w:rsidRPr="00370A7B">
        <w:rPr>
          <w:rFonts w:ascii="Times New Roman" w:eastAsia="Times New Roman" w:hAnsi="Times New Roman"/>
          <w:sz w:val="24"/>
          <w:szCs w:val="24"/>
          <w:lang w:eastAsia="ru-RU"/>
        </w:rPr>
        <w:lastRenderedPageBreak/>
        <w:t>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Учебный план является частью образовательной программы муниципального бюджетного общеобразовательного учреждения "Липовская основная школа № 15",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Учебный год в муниципальном бюджетном общеобразовательном учреждении "Липовская основная ш</w:t>
      </w:r>
      <w:r w:rsidR="00370A7B">
        <w:rPr>
          <w:rFonts w:ascii="Times New Roman" w:eastAsia="Times New Roman" w:hAnsi="Times New Roman"/>
          <w:sz w:val="24"/>
          <w:szCs w:val="24"/>
          <w:lang w:eastAsia="ru-RU"/>
        </w:rPr>
        <w:t>кола № 15" начинается 01.09.2022 и заканчивается 29.05.2023</w:t>
      </w:r>
      <w:r w:rsidRPr="00370A7B">
        <w:rPr>
          <w:rFonts w:ascii="Times New Roman" w:eastAsia="Times New Roman" w:hAnsi="Times New Roman"/>
          <w:sz w:val="24"/>
          <w:szCs w:val="24"/>
          <w:lang w:eastAsia="ru-RU"/>
        </w:rPr>
        <w:t xml:space="preserve">. </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 xml:space="preserve">Продолжительность учебного года в 5-9 классах составляет 34 учебные недели. </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Учебные занятия для учащихся 5-9 классов проводятся по 5-ти дневной учебной неделе.</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 xml:space="preserve">Максимальный объем аудиторной нагрузки обучающихся в неделю </w:t>
      </w:r>
      <w:proofErr w:type="gramStart"/>
      <w:r w:rsidRPr="00370A7B">
        <w:rPr>
          <w:rFonts w:ascii="Times New Roman" w:eastAsia="Times New Roman" w:hAnsi="Times New Roman"/>
          <w:sz w:val="24"/>
          <w:szCs w:val="24"/>
          <w:lang w:eastAsia="ru-RU"/>
        </w:rPr>
        <w:t>составляет  в</w:t>
      </w:r>
      <w:proofErr w:type="gramEnd"/>
      <w:r w:rsidRPr="00370A7B">
        <w:rPr>
          <w:rFonts w:ascii="Times New Roman" w:eastAsia="Times New Roman" w:hAnsi="Times New Roman"/>
          <w:sz w:val="24"/>
          <w:szCs w:val="24"/>
          <w:lang w:eastAsia="ru-RU"/>
        </w:rPr>
        <w:t xml:space="preserve">  5 классе – 29 часов, в  6 классе – 30 часов, в 7 классе – 32 часа, в  8-9 классах – 33 часа. </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В муниципальном бюджетном общеобразовательном учреждении "Липовская основная школа № 15" языком обучения является русский язык.</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При изучении предметов нет деления учащихся на подгруппы.</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 xml:space="preserve">Промежуточная аттестация – это процедура, проводимая в течение всего учебного года, результатом которой является годовая отметка: средневзвешенный балл, учитывающий результаты накопленной оценки </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и результаты выполнения тематических проверочных (контрольных, практических, творческих и т.п.) работ.</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Промежуточная/годовая аттестация обучающихся за четверть осуществляется в соответствии с календарным учебным графиком.</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370A7B">
        <w:rPr>
          <w:rFonts w:ascii="Times New Roman" w:eastAsia="Times New Roman" w:hAnsi="Times New Roman"/>
          <w:sz w:val="24"/>
          <w:szCs w:val="24"/>
          <w:lang w:eastAsia="ru-RU"/>
        </w:rPr>
        <w:t>безотметочными</w:t>
      </w:r>
      <w:proofErr w:type="spellEnd"/>
      <w:r w:rsidRPr="00370A7B">
        <w:rPr>
          <w:rFonts w:ascii="Times New Roman" w:eastAsia="Times New Roman" w:hAnsi="Times New Roman"/>
          <w:sz w:val="24"/>
          <w:szCs w:val="24"/>
          <w:lang w:eastAsia="ru-RU"/>
        </w:rPr>
        <w:t xml:space="preserve"> и оцениваются «зачет» или «незачет» по итогам четверти. </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lastRenderedPageBreak/>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 xml:space="preserve">текущего контроля успеваемости и промежуточной аттестации обучающихся муниципального бюджетного общеобразовательного учреждения "Липовская основная школа №15 ". </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 xml:space="preserve">Освоение основной образовательной программы основного общего образования завершается итоговой аттестацией. </w:t>
      </w:r>
    </w:p>
    <w:p w:rsidR="00BB5F16" w:rsidRPr="00370A7B" w:rsidRDefault="00BB5F16" w:rsidP="00370A7B">
      <w:pPr>
        <w:spacing w:line="240" w:lineRule="auto"/>
        <w:jc w:val="both"/>
        <w:rPr>
          <w:rFonts w:ascii="Times New Roman" w:eastAsia="Times New Roman" w:hAnsi="Times New Roman"/>
          <w:sz w:val="24"/>
          <w:szCs w:val="24"/>
          <w:lang w:eastAsia="ru-RU"/>
        </w:rPr>
      </w:pPr>
      <w:r w:rsidRPr="00370A7B">
        <w:rPr>
          <w:rFonts w:ascii="Times New Roman" w:eastAsia="Times New Roman" w:hAnsi="Times New Roman"/>
          <w:sz w:val="24"/>
          <w:szCs w:val="24"/>
          <w:lang w:eastAsia="ru-RU"/>
        </w:rPr>
        <w:t>Нормативный срок освоения основной образовательной программы основного общего образования составляет 5 лет.</w:t>
      </w:r>
    </w:p>
    <w:p w:rsidR="00BB5F16" w:rsidRPr="00E67D35" w:rsidRDefault="009D0BD0" w:rsidP="00E67D35">
      <w:pPr>
        <w:jc w:val="center"/>
        <w:rPr>
          <w:rFonts w:ascii="Times New Roman" w:hAnsi="Times New Roman"/>
          <w:b/>
          <w:sz w:val="24"/>
          <w:szCs w:val="24"/>
        </w:rPr>
      </w:pPr>
      <w:r w:rsidRPr="00072EAB">
        <w:rPr>
          <w:rFonts w:ascii="Times New Roman" w:hAnsi="Times New Roman"/>
          <w:b/>
          <w:sz w:val="24"/>
          <w:szCs w:val="24"/>
        </w:rPr>
        <w:t>Организация    внеурочной деятельности</w:t>
      </w:r>
      <w:r w:rsidR="0020264D" w:rsidRPr="00072EAB">
        <w:rPr>
          <w:rFonts w:ascii="Times New Roman" w:hAnsi="Times New Roman"/>
          <w:b/>
          <w:sz w:val="24"/>
          <w:szCs w:val="24"/>
        </w:rPr>
        <w:t>.</w:t>
      </w:r>
    </w:p>
    <w:p w:rsidR="00BB5F16" w:rsidRPr="00BB5F16" w:rsidRDefault="00BB5F16" w:rsidP="00BB5F16">
      <w:r>
        <w:rPr>
          <w:b/>
          <w:sz w:val="32"/>
        </w:rPr>
        <w:t>План внеурочной деятельности 1-4 классов (недельный)</w:t>
      </w:r>
    </w:p>
    <w:tbl>
      <w:tblPr>
        <w:tblStyle w:val="a8"/>
        <w:tblW w:w="0" w:type="auto"/>
        <w:tblLook w:val="04A0" w:firstRow="1" w:lastRow="0" w:firstColumn="1" w:lastColumn="0" w:noHBand="0" w:noVBand="1"/>
      </w:tblPr>
      <w:tblGrid>
        <w:gridCol w:w="3349"/>
        <w:gridCol w:w="1499"/>
        <w:gridCol w:w="1499"/>
        <w:gridCol w:w="1499"/>
        <w:gridCol w:w="1499"/>
      </w:tblGrid>
      <w:tr w:rsidR="00BB5F16" w:rsidTr="00B87036">
        <w:tc>
          <w:tcPr>
            <w:tcW w:w="4850" w:type="dxa"/>
            <w:vMerge w:val="restart"/>
            <w:shd w:val="clear" w:color="auto" w:fill="D9D9D9"/>
          </w:tcPr>
          <w:p w:rsidR="00BB5F16" w:rsidRDefault="00BB5F16" w:rsidP="00B87036">
            <w:r>
              <w:rPr>
                <w:b/>
              </w:rPr>
              <w:t>Учебные курсы</w:t>
            </w:r>
          </w:p>
          <w:p w:rsidR="00BB5F16" w:rsidRDefault="00BB5F16" w:rsidP="00B87036"/>
        </w:tc>
        <w:tc>
          <w:tcPr>
            <w:tcW w:w="9700" w:type="dxa"/>
            <w:gridSpan w:val="4"/>
            <w:shd w:val="clear" w:color="auto" w:fill="D9D9D9"/>
          </w:tcPr>
          <w:p w:rsidR="00BB5F16" w:rsidRDefault="00BB5F16" w:rsidP="00B87036">
            <w:pPr>
              <w:jc w:val="center"/>
            </w:pPr>
            <w:r>
              <w:rPr>
                <w:b/>
              </w:rPr>
              <w:t>Количество часов в неделю</w:t>
            </w:r>
          </w:p>
        </w:tc>
      </w:tr>
      <w:tr w:rsidR="00BB5F16" w:rsidTr="00B87036">
        <w:tc>
          <w:tcPr>
            <w:tcW w:w="4850" w:type="dxa"/>
            <w:vMerge/>
          </w:tcPr>
          <w:p w:rsidR="00BB5F16" w:rsidRDefault="00BB5F16" w:rsidP="00B87036"/>
        </w:tc>
        <w:tc>
          <w:tcPr>
            <w:tcW w:w="2425" w:type="dxa"/>
            <w:shd w:val="clear" w:color="auto" w:fill="D9D9D9"/>
          </w:tcPr>
          <w:p w:rsidR="00BB5F16" w:rsidRDefault="00BB5F16" w:rsidP="00B87036">
            <w:pPr>
              <w:jc w:val="center"/>
            </w:pPr>
            <w:r>
              <w:rPr>
                <w:b/>
              </w:rPr>
              <w:t>1</w:t>
            </w:r>
          </w:p>
        </w:tc>
        <w:tc>
          <w:tcPr>
            <w:tcW w:w="2425" w:type="dxa"/>
            <w:shd w:val="clear" w:color="auto" w:fill="D9D9D9"/>
          </w:tcPr>
          <w:p w:rsidR="00BB5F16" w:rsidRDefault="00BB5F16" w:rsidP="00B87036">
            <w:pPr>
              <w:jc w:val="center"/>
            </w:pPr>
            <w:r>
              <w:rPr>
                <w:b/>
              </w:rPr>
              <w:t>2</w:t>
            </w:r>
          </w:p>
        </w:tc>
        <w:tc>
          <w:tcPr>
            <w:tcW w:w="2425" w:type="dxa"/>
            <w:shd w:val="clear" w:color="auto" w:fill="D9D9D9"/>
          </w:tcPr>
          <w:p w:rsidR="00BB5F16" w:rsidRDefault="00BB5F16" w:rsidP="00B87036">
            <w:pPr>
              <w:jc w:val="center"/>
            </w:pPr>
            <w:r>
              <w:rPr>
                <w:b/>
              </w:rPr>
              <w:t>3</w:t>
            </w:r>
          </w:p>
        </w:tc>
        <w:tc>
          <w:tcPr>
            <w:tcW w:w="2425" w:type="dxa"/>
            <w:shd w:val="clear" w:color="auto" w:fill="D9D9D9"/>
          </w:tcPr>
          <w:p w:rsidR="00BB5F16" w:rsidRDefault="00BB5F16" w:rsidP="00B87036">
            <w:pPr>
              <w:jc w:val="center"/>
            </w:pPr>
            <w:r>
              <w:rPr>
                <w:b/>
              </w:rPr>
              <w:t>4</w:t>
            </w:r>
          </w:p>
        </w:tc>
      </w:tr>
      <w:tr w:rsidR="00BB5F16" w:rsidTr="00B87036">
        <w:tc>
          <w:tcPr>
            <w:tcW w:w="4850" w:type="dxa"/>
          </w:tcPr>
          <w:p w:rsidR="00BB5F16" w:rsidRDefault="00BB5F16" w:rsidP="00B87036">
            <w:r>
              <w:t>Разговоры о важном</w:t>
            </w:r>
          </w:p>
        </w:tc>
        <w:tc>
          <w:tcPr>
            <w:tcW w:w="2425" w:type="dxa"/>
          </w:tcPr>
          <w:p w:rsidR="00BB5F16" w:rsidRDefault="00BB5F16" w:rsidP="00B87036">
            <w:pPr>
              <w:jc w:val="center"/>
            </w:pPr>
            <w:r>
              <w:t>1</w:t>
            </w:r>
          </w:p>
        </w:tc>
        <w:tc>
          <w:tcPr>
            <w:tcW w:w="2425" w:type="dxa"/>
          </w:tcPr>
          <w:p w:rsidR="00BB5F16" w:rsidRDefault="00BB5F16" w:rsidP="00B87036">
            <w:pPr>
              <w:jc w:val="center"/>
            </w:pPr>
            <w:r>
              <w:t>1</w:t>
            </w:r>
          </w:p>
        </w:tc>
        <w:tc>
          <w:tcPr>
            <w:tcW w:w="2425" w:type="dxa"/>
          </w:tcPr>
          <w:p w:rsidR="00BB5F16" w:rsidRDefault="00BB5F16" w:rsidP="00B87036">
            <w:pPr>
              <w:jc w:val="center"/>
            </w:pPr>
            <w:r>
              <w:t>1</w:t>
            </w:r>
          </w:p>
        </w:tc>
        <w:tc>
          <w:tcPr>
            <w:tcW w:w="2425" w:type="dxa"/>
          </w:tcPr>
          <w:p w:rsidR="00BB5F16" w:rsidRDefault="00BB5F16" w:rsidP="00B87036">
            <w:pPr>
              <w:jc w:val="center"/>
            </w:pPr>
            <w:r>
              <w:t>1</w:t>
            </w:r>
          </w:p>
        </w:tc>
      </w:tr>
      <w:tr w:rsidR="00BB5F16" w:rsidTr="00B87036">
        <w:tc>
          <w:tcPr>
            <w:tcW w:w="4850" w:type="dxa"/>
          </w:tcPr>
          <w:p w:rsidR="00BB5F16" w:rsidRDefault="00BB5F16" w:rsidP="00B87036">
            <w:r>
              <w:t>Здоровей-ка</w:t>
            </w:r>
          </w:p>
        </w:tc>
        <w:tc>
          <w:tcPr>
            <w:tcW w:w="2425" w:type="dxa"/>
          </w:tcPr>
          <w:p w:rsidR="00BB5F16" w:rsidRDefault="00BB5F16" w:rsidP="00B87036">
            <w:pPr>
              <w:jc w:val="center"/>
            </w:pPr>
            <w:r>
              <w:t>2</w:t>
            </w:r>
          </w:p>
        </w:tc>
        <w:tc>
          <w:tcPr>
            <w:tcW w:w="2425" w:type="dxa"/>
          </w:tcPr>
          <w:p w:rsidR="00BB5F16" w:rsidRDefault="00BB5F16" w:rsidP="00B87036">
            <w:pPr>
              <w:jc w:val="center"/>
            </w:pPr>
            <w:r>
              <w:t>2</w:t>
            </w:r>
          </w:p>
        </w:tc>
        <w:tc>
          <w:tcPr>
            <w:tcW w:w="2425" w:type="dxa"/>
          </w:tcPr>
          <w:p w:rsidR="00BB5F16" w:rsidRDefault="00BB5F16" w:rsidP="00B87036">
            <w:pPr>
              <w:jc w:val="center"/>
            </w:pPr>
            <w:r>
              <w:t>2</w:t>
            </w:r>
          </w:p>
        </w:tc>
        <w:tc>
          <w:tcPr>
            <w:tcW w:w="2425" w:type="dxa"/>
          </w:tcPr>
          <w:p w:rsidR="00BB5F16" w:rsidRDefault="00BB5F16" w:rsidP="00B87036">
            <w:pPr>
              <w:jc w:val="center"/>
            </w:pPr>
            <w:r>
              <w:t>2</w:t>
            </w:r>
          </w:p>
        </w:tc>
      </w:tr>
      <w:tr w:rsidR="00BB5F16" w:rsidTr="00B87036">
        <w:tc>
          <w:tcPr>
            <w:tcW w:w="4850" w:type="dxa"/>
          </w:tcPr>
          <w:p w:rsidR="00BB5F16" w:rsidRDefault="00BB5F16" w:rsidP="00B87036">
            <w:r>
              <w:t>Финансовая грамотность</w:t>
            </w:r>
          </w:p>
        </w:tc>
        <w:tc>
          <w:tcPr>
            <w:tcW w:w="2425" w:type="dxa"/>
          </w:tcPr>
          <w:p w:rsidR="00BB5F16" w:rsidRDefault="00BB5F16" w:rsidP="00B87036">
            <w:pPr>
              <w:jc w:val="center"/>
            </w:pPr>
            <w:r>
              <w:t>0</w:t>
            </w:r>
          </w:p>
        </w:tc>
        <w:tc>
          <w:tcPr>
            <w:tcW w:w="2425" w:type="dxa"/>
          </w:tcPr>
          <w:p w:rsidR="00BB5F16" w:rsidRDefault="00BB5F16" w:rsidP="00B87036">
            <w:pPr>
              <w:jc w:val="center"/>
            </w:pPr>
            <w:r>
              <w:t>1</w:t>
            </w:r>
          </w:p>
        </w:tc>
        <w:tc>
          <w:tcPr>
            <w:tcW w:w="2425" w:type="dxa"/>
          </w:tcPr>
          <w:p w:rsidR="00BB5F16" w:rsidRDefault="00BB5F16" w:rsidP="00B87036">
            <w:pPr>
              <w:jc w:val="center"/>
            </w:pPr>
            <w:r>
              <w:t>1</w:t>
            </w:r>
          </w:p>
        </w:tc>
        <w:tc>
          <w:tcPr>
            <w:tcW w:w="2425" w:type="dxa"/>
          </w:tcPr>
          <w:p w:rsidR="00BB5F16" w:rsidRDefault="00BB5F16" w:rsidP="00B87036">
            <w:pPr>
              <w:jc w:val="center"/>
            </w:pPr>
            <w:r>
              <w:t>0</w:t>
            </w:r>
          </w:p>
        </w:tc>
      </w:tr>
      <w:tr w:rsidR="00BB5F16" w:rsidTr="00B87036">
        <w:tc>
          <w:tcPr>
            <w:tcW w:w="4850" w:type="dxa"/>
          </w:tcPr>
          <w:p w:rsidR="00BB5F16" w:rsidRDefault="00BB5F16" w:rsidP="00B87036">
            <w:r>
              <w:t>Почемучка</w:t>
            </w:r>
          </w:p>
        </w:tc>
        <w:tc>
          <w:tcPr>
            <w:tcW w:w="2425" w:type="dxa"/>
          </w:tcPr>
          <w:p w:rsidR="00BB5F16" w:rsidRDefault="00BB5F16" w:rsidP="00B87036">
            <w:pPr>
              <w:jc w:val="center"/>
            </w:pPr>
            <w:r>
              <w:t>2</w:t>
            </w:r>
          </w:p>
        </w:tc>
        <w:tc>
          <w:tcPr>
            <w:tcW w:w="2425" w:type="dxa"/>
          </w:tcPr>
          <w:p w:rsidR="00BB5F16" w:rsidRDefault="00BB5F16" w:rsidP="00B87036">
            <w:pPr>
              <w:jc w:val="center"/>
            </w:pPr>
            <w:r>
              <w:t>2</w:t>
            </w:r>
          </w:p>
        </w:tc>
        <w:tc>
          <w:tcPr>
            <w:tcW w:w="2425" w:type="dxa"/>
          </w:tcPr>
          <w:p w:rsidR="00BB5F16" w:rsidRDefault="00BB5F16" w:rsidP="00B87036">
            <w:pPr>
              <w:jc w:val="center"/>
            </w:pPr>
            <w:r>
              <w:t>2</w:t>
            </w:r>
          </w:p>
        </w:tc>
        <w:tc>
          <w:tcPr>
            <w:tcW w:w="2425" w:type="dxa"/>
          </w:tcPr>
          <w:p w:rsidR="00BB5F16" w:rsidRDefault="00BB5F16" w:rsidP="00B87036">
            <w:pPr>
              <w:jc w:val="center"/>
            </w:pPr>
            <w:r>
              <w:t>2</w:t>
            </w:r>
          </w:p>
        </w:tc>
      </w:tr>
      <w:tr w:rsidR="00BB5F16" w:rsidTr="00B87036">
        <w:tc>
          <w:tcPr>
            <w:tcW w:w="4850" w:type="dxa"/>
          </w:tcPr>
          <w:p w:rsidR="00BB5F16" w:rsidRDefault="00BB5F16" w:rsidP="00B87036">
            <w:r>
              <w:t>Рукотворный мир</w:t>
            </w:r>
          </w:p>
        </w:tc>
        <w:tc>
          <w:tcPr>
            <w:tcW w:w="2425" w:type="dxa"/>
          </w:tcPr>
          <w:p w:rsidR="00BB5F16" w:rsidRDefault="00BB5F16" w:rsidP="00B87036">
            <w:pPr>
              <w:jc w:val="center"/>
            </w:pPr>
            <w:r>
              <w:t>1</w:t>
            </w:r>
          </w:p>
        </w:tc>
        <w:tc>
          <w:tcPr>
            <w:tcW w:w="2425" w:type="dxa"/>
          </w:tcPr>
          <w:p w:rsidR="00BB5F16" w:rsidRDefault="00BB5F16" w:rsidP="00B87036">
            <w:pPr>
              <w:jc w:val="center"/>
            </w:pPr>
            <w:r>
              <w:t>0</w:t>
            </w:r>
          </w:p>
        </w:tc>
        <w:tc>
          <w:tcPr>
            <w:tcW w:w="2425" w:type="dxa"/>
          </w:tcPr>
          <w:p w:rsidR="00BB5F16" w:rsidRDefault="00BB5F16" w:rsidP="00B87036">
            <w:pPr>
              <w:jc w:val="center"/>
            </w:pPr>
            <w:r>
              <w:t>0</w:t>
            </w:r>
          </w:p>
        </w:tc>
        <w:tc>
          <w:tcPr>
            <w:tcW w:w="2425" w:type="dxa"/>
          </w:tcPr>
          <w:p w:rsidR="00BB5F16" w:rsidRDefault="00BB5F16" w:rsidP="00B87036">
            <w:pPr>
              <w:jc w:val="center"/>
            </w:pPr>
            <w:r>
              <w:t>1</w:t>
            </w:r>
          </w:p>
        </w:tc>
      </w:tr>
      <w:tr w:rsidR="00BB5F16" w:rsidTr="00B87036">
        <w:tc>
          <w:tcPr>
            <w:tcW w:w="4850" w:type="dxa"/>
            <w:shd w:val="clear" w:color="auto" w:fill="00FF00"/>
          </w:tcPr>
          <w:p w:rsidR="00BB5F16" w:rsidRDefault="00BB5F16" w:rsidP="00B87036">
            <w:r>
              <w:t>ИТОГО недельная нагрузка</w:t>
            </w:r>
          </w:p>
        </w:tc>
        <w:tc>
          <w:tcPr>
            <w:tcW w:w="2425" w:type="dxa"/>
            <w:shd w:val="clear" w:color="auto" w:fill="00FF00"/>
          </w:tcPr>
          <w:p w:rsidR="00BB5F16" w:rsidRDefault="00BB5F16" w:rsidP="00B87036">
            <w:pPr>
              <w:jc w:val="center"/>
            </w:pPr>
            <w:r>
              <w:t>6</w:t>
            </w:r>
          </w:p>
        </w:tc>
        <w:tc>
          <w:tcPr>
            <w:tcW w:w="2425" w:type="dxa"/>
            <w:shd w:val="clear" w:color="auto" w:fill="00FF00"/>
          </w:tcPr>
          <w:p w:rsidR="00BB5F16" w:rsidRDefault="00BB5F16" w:rsidP="00B87036">
            <w:pPr>
              <w:jc w:val="center"/>
            </w:pPr>
            <w:r>
              <w:t>6</w:t>
            </w:r>
          </w:p>
        </w:tc>
        <w:tc>
          <w:tcPr>
            <w:tcW w:w="2425" w:type="dxa"/>
            <w:shd w:val="clear" w:color="auto" w:fill="00FF00"/>
          </w:tcPr>
          <w:p w:rsidR="00BB5F16" w:rsidRDefault="00BB5F16" w:rsidP="00B87036">
            <w:pPr>
              <w:jc w:val="center"/>
            </w:pPr>
            <w:r>
              <w:t>6</w:t>
            </w:r>
          </w:p>
        </w:tc>
        <w:tc>
          <w:tcPr>
            <w:tcW w:w="2425" w:type="dxa"/>
            <w:shd w:val="clear" w:color="auto" w:fill="00FF00"/>
          </w:tcPr>
          <w:p w:rsidR="00BB5F16" w:rsidRDefault="00BB5F16" w:rsidP="00B87036">
            <w:pPr>
              <w:jc w:val="center"/>
            </w:pPr>
            <w:r>
              <w:t>6</w:t>
            </w:r>
          </w:p>
        </w:tc>
      </w:tr>
    </w:tbl>
    <w:p w:rsidR="00BB5F16" w:rsidRDefault="00BB5F16" w:rsidP="00BB5F16"/>
    <w:p w:rsidR="00BB5F16" w:rsidRPr="00BB5F16" w:rsidRDefault="00BB5F16" w:rsidP="00BB5F16">
      <w:pPr>
        <w:rPr>
          <w:rFonts w:ascii="Times New Roman" w:hAnsi="Times New Roman"/>
        </w:rPr>
      </w:pPr>
      <w:r w:rsidRPr="00BB5F16">
        <w:rPr>
          <w:rFonts w:ascii="Times New Roman" w:hAnsi="Times New Roman"/>
        </w:rPr>
        <w:t xml:space="preserve">Занятия по внеурочной </w:t>
      </w:r>
      <w:proofErr w:type="gramStart"/>
      <w:r w:rsidRPr="00BB5F16">
        <w:rPr>
          <w:rFonts w:ascii="Times New Roman" w:hAnsi="Times New Roman"/>
        </w:rPr>
        <w:t>деятельности  «</w:t>
      </w:r>
      <w:proofErr w:type="gramEnd"/>
      <w:r w:rsidRPr="00BB5F16">
        <w:rPr>
          <w:rFonts w:ascii="Times New Roman" w:hAnsi="Times New Roman"/>
        </w:rPr>
        <w:t>Разговоры о важном», «Здоровей-ка», «Финансовая грамотность» проводятся  на базе школы.</w:t>
      </w:r>
    </w:p>
    <w:p w:rsidR="00BB5F16" w:rsidRPr="00BB5F16" w:rsidRDefault="00BB5F16" w:rsidP="00BB5F16">
      <w:pPr>
        <w:rPr>
          <w:rFonts w:ascii="Times New Roman" w:hAnsi="Times New Roman"/>
        </w:rPr>
      </w:pPr>
      <w:r w:rsidRPr="00BB5F16">
        <w:rPr>
          <w:rFonts w:ascii="Times New Roman" w:hAnsi="Times New Roman"/>
        </w:rPr>
        <w:t xml:space="preserve">Занятия по внеурочной </w:t>
      </w:r>
      <w:proofErr w:type="gramStart"/>
      <w:r w:rsidRPr="00BB5F16">
        <w:rPr>
          <w:rFonts w:ascii="Times New Roman" w:hAnsi="Times New Roman"/>
        </w:rPr>
        <w:t>деятельности  клуб</w:t>
      </w:r>
      <w:proofErr w:type="gramEnd"/>
      <w:r w:rsidRPr="00BB5F16">
        <w:rPr>
          <w:rFonts w:ascii="Times New Roman" w:hAnsi="Times New Roman"/>
        </w:rPr>
        <w:t xml:space="preserve"> «Почемучка»  и  «Рукотворный мир» проводятся на базе  Липовской  сельской библиотеки и  Липовского сельского Дома культуры.</w:t>
      </w:r>
    </w:p>
    <w:p w:rsidR="00BB5F16" w:rsidRDefault="00BB5F16" w:rsidP="00BB5F16">
      <w:r>
        <w:rPr>
          <w:b/>
          <w:sz w:val="32"/>
        </w:rPr>
        <w:t>План внеурочной деятельности 5-9 классы (недельный)</w:t>
      </w:r>
    </w:p>
    <w:tbl>
      <w:tblPr>
        <w:tblStyle w:val="a8"/>
        <w:tblW w:w="0" w:type="auto"/>
        <w:tblLook w:val="04A0" w:firstRow="1" w:lastRow="0" w:firstColumn="1" w:lastColumn="0" w:noHBand="0" w:noVBand="1"/>
      </w:tblPr>
      <w:tblGrid>
        <w:gridCol w:w="3055"/>
        <w:gridCol w:w="1258"/>
        <w:gridCol w:w="1258"/>
        <w:gridCol w:w="1258"/>
        <w:gridCol w:w="1258"/>
        <w:gridCol w:w="1258"/>
      </w:tblGrid>
      <w:tr w:rsidR="00BB5F16" w:rsidTr="00B87036">
        <w:tc>
          <w:tcPr>
            <w:tcW w:w="4158" w:type="dxa"/>
            <w:vMerge w:val="restart"/>
            <w:shd w:val="clear" w:color="auto" w:fill="D9D9D9"/>
          </w:tcPr>
          <w:p w:rsidR="00BB5F16" w:rsidRDefault="00BB5F16" w:rsidP="00B87036">
            <w:r>
              <w:rPr>
                <w:b/>
              </w:rPr>
              <w:t>Учебные курсы</w:t>
            </w:r>
          </w:p>
          <w:p w:rsidR="00BB5F16" w:rsidRDefault="00BB5F16" w:rsidP="00B87036"/>
        </w:tc>
        <w:tc>
          <w:tcPr>
            <w:tcW w:w="10395" w:type="dxa"/>
            <w:gridSpan w:val="5"/>
            <w:shd w:val="clear" w:color="auto" w:fill="D9D9D9"/>
          </w:tcPr>
          <w:p w:rsidR="00BB5F16" w:rsidRDefault="00BB5F16" w:rsidP="00B87036">
            <w:pPr>
              <w:jc w:val="center"/>
            </w:pPr>
            <w:r>
              <w:rPr>
                <w:b/>
              </w:rPr>
              <w:t>Количество часов в неделю</w:t>
            </w:r>
          </w:p>
        </w:tc>
      </w:tr>
      <w:tr w:rsidR="00BB5F16" w:rsidTr="00B87036">
        <w:tc>
          <w:tcPr>
            <w:tcW w:w="4158" w:type="dxa"/>
            <w:vMerge/>
          </w:tcPr>
          <w:p w:rsidR="00BB5F16" w:rsidRDefault="00BB5F16" w:rsidP="00B87036"/>
        </w:tc>
        <w:tc>
          <w:tcPr>
            <w:tcW w:w="2079" w:type="dxa"/>
            <w:shd w:val="clear" w:color="auto" w:fill="D9D9D9"/>
          </w:tcPr>
          <w:p w:rsidR="00BB5F16" w:rsidRDefault="00BB5F16" w:rsidP="00B87036">
            <w:pPr>
              <w:jc w:val="center"/>
            </w:pPr>
            <w:r>
              <w:rPr>
                <w:b/>
              </w:rPr>
              <w:t>5</w:t>
            </w:r>
          </w:p>
        </w:tc>
        <w:tc>
          <w:tcPr>
            <w:tcW w:w="2079" w:type="dxa"/>
            <w:shd w:val="clear" w:color="auto" w:fill="D9D9D9"/>
          </w:tcPr>
          <w:p w:rsidR="00BB5F16" w:rsidRDefault="00BB5F16" w:rsidP="00B87036">
            <w:pPr>
              <w:jc w:val="center"/>
            </w:pPr>
            <w:r>
              <w:rPr>
                <w:b/>
              </w:rPr>
              <w:t>6</w:t>
            </w:r>
          </w:p>
        </w:tc>
        <w:tc>
          <w:tcPr>
            <w:tcW w:w="2079" w:type="dxa"/>
            <w:shd w:val="clear" w:color="auto" w:fill="D9D9D9"/>
          </w:tcPr>
          <w:p w:rsidR="00BB5F16" w:rsidRDefault="00BB5F16" w:rsidP="00B87036">
            <w:pPr>
              <w:jc w:val="center"/>
            </w:pPr>
            <w:r>
              <w:rPr>
                <w:b/>
              </w:rPr>
              <w:t>7</w:t>
            </w:r>
          </w:p>
        </w:tc>
        <w:tc>
          <w:tcPr>
            <w:tcW w:w="2079" w:type="dxa"/>
            <w:shd w:val="clear" w:color="auto" w:fill="D9D9D9"/>
          </w:tcPr>
          <w:p w:rsidR="00BB5F16" w:rsidRDefault="00BB5F16" w:rsidP="00B87036">
            <w:pPr>
              <w:jc w:val="center"/>
            </w:pPr>
            <w:r>
              <w:rPr>
                <w:b/>
              </w:rPr>
              <w:t>8</w:t>
            </w:r>
          </w:p>
        </w:tc>
        <w:tc>
          <w:tcPr>
            <w:tcW w:w="2079" w:type="dxa"/>
            <w:shd w:val="clear" w:color="auto" w:fill="D9D9D9"/>
          </w:tcPr>
          <w:p w:rsidR="00BB5F16" w:rsidRDefault="00BB5F16" w:rsidP="00B87036">
            <w:pPr>
              <w:jc w:val="center"/>
            </w:pPr>
            <w:r>
              <w:rPr>
                <w:b/>
              </w:rPr>
              <w:t>9</w:t>
            </w:r>
          </w:p>
        </w:tc>
      </w:tr>
      <w:tr w:rsidR="00BB5F16" w:rsidTr="00B87036">
        <w:tc>
          <w:tcPr>
            <w:tcW w:w="4158" w:type="dxa"/>
          </w:tcPr>
          <w:p w:rsidR="00BB5F16" w:rsidRDefault="00BB5F16" w:rsidP="00B87036">
            <w:r>
              <w:t>Разговоры о важном</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r>
      <w:tr w:rsidR="00BB5F16" w:rsidTr="00B87036">
        <w:tc>
          <w:tcPr>
            <w:tcW w:w="4158" w:type="dxa"/>
          </w:tcPr>
          <w:p w:rsidR="00BB5F16" w:rsidRDefault="00BB5F16" w:rsidP="00B87036">
            <w:proofErr w:type="spellStart"/>
            <w:r>
              <w:t>Профминимум</w:t>
            </w:r>
            <w:proofErr w:type="spellEnd"/>
          </w:p>
        </w:tc>
        <w:tc>
          <w:tcPr>
            <w:tcW w:w="2079" w:type="dxa"/>
          </w:tcPr>
          <w:p w:rsidR="00BB5F16" w:rsidRDefault="00BB5F16" w:rsidP="00B87036">
            <w:pPr>
              <w:jc w:val="center"/>
            </w:pPr>
            <w:r>
              <w:t>0</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r>
      <w:tr w:rsidR="00BB5F16" w:rsidTr="00B87036">
        <w:tc>
          <w:tcPr>
            <w:tcW w:w="4158" w:type="dxa"/>
          </w:tcPr>
          <w:p w:rsidR="00BB5F16" w:rsidRDefault="00BB5F16" w:rsidP="00B87036">
            <w:r>
              <w:t xml:space="preserve">Проектная деятельность </w:t>
            </w:r>
          </w:p>
        </w:tc>
        <w:tc>
          <w:tcPr>
            <w:tcW w:w="2079" w:type="dxa"/>
          </w:tcPr>
          <w:p w:rsidR="00BB5F16" w:rsidRDefault="00BB5F16" w:rsidP="00B87036">
            <w:pPr>
              <w:jc w:val="center"/>
            </w:pPr>
            <w:r>
              <w:t>0</w:t>
            </w:r>
          </w:p>
        </w:tc>
        <w:tc>
          <w:tcPr>
            <w:tcW w:w="2079" w:type="dxa"/>
          </w:tcPr>
          <w:p w:rsidR="00BB5F16" w:rsidRDefault="00BB5F16" w:rsidP="00B87036">
            <w:pPr>
              <w:jc w:val="center"/>
            </w:pPr>
            <w:r>
              <w:t>0</w:t>
            </w:r>
          </w:p>
        </w:tc>
        <w:tc>
          <w:tcPr>
            <w:tcW w:w="2079" w:type="dxa"/>
          </w:tcPr>
          <w:p w:rsidR="00BB5F16" w:rsidRDefault="00BB5F16" w:rsidP="00B87036">
            <w:pPr>
              <w:jc w:val="center"/>
            </w:pPr>
            <w:r>
              <w:t>0</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r>
      <w:tr w:rsidR="00BB5F16" w:rsidTr="00B87036">
        <w:tc>
          <w:tcPr>
            <w:tcW w:w="4158" w:type="dxa"/>
          </w:tcPr>
          <w:p w:rsidR="00BB5F16" w:rsidRDefault="00BB5F16" w:rsidP="00B87036">
            <w:r>
              <w:t>Функциональная грамотность</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r>
      <w:tr w:rsidR="00BB5F16" w:rsidTr="00B87036">
        <w:tc>
          <w:tcPr>
            <w:tcW w:w="4158" w:type="dxa"/>
          </w:tcPr>
          <w:p w:rsidR="00BB5F16" w:rsidRDefault="00BB5F16" w:rsidP="00B87036">
            <w:r>
              <w:t>ОФП</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r>
      <w:tr w:rsidR="00BB5F16" w:rsidTr="00B87036">
        <w:tc>
          <w:tcPr>
            <w:tcW w:w="4158" w:type="dxa"/>
          </w:tcPr>
          <w:p w:rsidR="00BB5F16" w:rsidRDefault="00BB5F16" w:rsidP="00B87036">
            <w:r>
              <w:t>Почемучка</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1</w:t>
            </w:r>
          </w:p>
        </w:tc>
        <w:tc>
          <w:tcPr>
            <w:tcW w:w="2079" w:type="dxa"/>
          </w:tcPr>
          <w:p w:rsidR="00BB5F16" w:rsidRDefault="00BB5F16" w:rsidP="00B87036">
            <w:pPr>
              <w:jc w:val="center"/>
            </w:pPr>
            <w:r>
              <w:t>0</w:t>
            </w:r>
          </w:p>
        </w:tc>
        <w:tc>
          <w:tcPr>
            <w:tcW w:w="2079" w:type="dxa"/>
          </w:tcPr>
          <w:p w:rsidR="00BB5F16" w:rsidRDefault="00BB5F16" w:rsidP="00B87036">
            <w:pPr>
              <w:jc w:val="center"/>
            </w:pPr>
            <w:r>
              <w:t>0</w:t>
            </w:r>
          </w:p>
        </w:tc>
      </w:tr>
      <w:tr w:rsidR="00BB5F16" w:rsidTr="00B87036">
        <w:tc>
          <w:tcPr>
            <w:tcW w:w="4158" w:type="dxa"/>
          </w:tcPr>
          <w:p w:rsidR="00BB5F16" w:rsidRDefault="00BB5F16" w:rsidP="00B87036">
            <w:r>
              <w:t>Быть гражданином</w:t>
            </w:r>
          </w:p>
        </w:tc>
        <w:tc>
          <w:tcPr>
            <w:tcW w:w="2079" w:type="dxa"/>
          </w:tcPr>
          <w:p w:rsidR="00BB5F16" w:rsidRDefault="00BB5F16" w:rsidP="00B87036">
            <w:pPr>
              <w:jc w:val="center"/>
            </w:pPr>
            <w:r>
              <w:t>1</w:t>
            </w:r>
          </w:p>
        </w:tc>
        <w:tc>
          <w:tcPr>
            <w:tcW w:w="2079" w:type="dxa"/>
          </w:tcPr>
          <w:p w:rsidR="00BB5F16" w:rsidRDefault="00BB5F16" w:rsidP="00B87036">
            <w:pPr>
              <w:jc w:val="center"/>
            </w:pPr>
            <w:r>
              <w:t>0</w:t>
            </w:r>
          </w:p>
        </w:tc>
        <w:tc>
          <w:tcPr>
            <w:tcW w:w="2079" w:type="dxa"/>
          </w:tcPr>
          <w:p w:rsidR="00BB5F16" w:rsidRDefault="00BB5F16" w:rsidP="00B87036">
            <w:pPr>
              <w:jc w:val="center"/>
            </w:pPr>
            <w:r>
              <w:t>0</w:t>
            </w:r>
          </w:p>
        </w:tc>
        <w:tc>
          <w:tcPr>
            <w:tcW w:w="2079" w:type="dxa"/>
          </w:tcPr>
          <w:p w:rsidR="00BB5F16" w:rsidRDefault="00BB5F16" w:rsidP="00B87036">
            <w:pPr>
              <w:jc w:val="center"/>
            </w:pPr>
            <w:r>
              <w:t>0</w:t>
            </w:r>
          </w:p>
        </w:tc>
        <w:tc>
          <w:tcPr>
            <w:tcW w:w="2079" w:type="dxa"/>
          </w:tcPr>
          <w:p w:rsidR="00BB5F16" w:rsidRDefault="00BB5F16" w:rsidP="00B87036">
            <w:pPr>
              <w:jc w:val="center"/>
            </w:pPr>
            <w:r>
              <w:t>0</w:t>
            </w:r>
          </w:p>
        </w:tc>
      </w:tr>
      <w:tr w:rsidR="00BB5F16" w:rsidTr="00B87036">
        <w:tc>
          <w:tcPr>
            <w:tcW w:w="4158" w:type="dxa"/>
            <w:shd w:val="clear" w:color="auto" w:fill="00FF00"/>
          </w:tcPr>
          <w:p w:rsidR="00BB5F16" w:rsidRDefault="00BB5F16" w:rsidP="00B87036">
            <w:r>
              <w:t>ИТОГО недельная нагрузка</w:t>
            </w:r>
          </w:p>
        </w:tc>
        <w:tc>
          <w:tcPr>
            <w:tcW w:w="2079" w:type="dxa"/>
            <w:shd w:val="clear" w:color="auto" w:fill="00FF00"/>
          </w:tcPr>
          <w:p w:rsidR="00BB5F16" w:rsidRDefault="00BB5F16" w:rsidP="00B87036">
            <w:pPr>
              <w:jc w:val="center"/>
            </w:pPr>
            <w:r>
              <w:t>5</w:t>
            </w:r>
          </w:p>
        </w:tc>
        <w:tc>
          <w:tcPr>
            <w:tcW w:w="2079" w:type="dxa"/>
            <w:shd w:val="clear" w:color="auto" w:fill="00FF00"/>
          </w:tcPr>
          <w:p w:rsidR="00BB5F16" w:rsidRDefault="00BB5F16" w:rsidP="00B87036">
            <w:pPr>
              <w:jc w:val="center"/>
            </w:pPr>
            <w:r>
              <w:t>5</w:t>
            </w:r>
          </w:p>
        </w:tc>
        <w:tc>
          <w:tcPr>
            <w:tcW w:w="2079" w:type="dxa"/>
            <w:shd w:val="clear" w:color="auto" w:fill="00FF00"/>
          </w:tcPr>
          <w:p w:rsidR="00BB5F16" w:rsidRDefault="00BB5F16" w:rsidP="00B87036">
            <w:pPr>
              <w:jc w:val="center"/>
            </w:pPr>
            <w:r>
              <w:t>5</w:t>
            </w:r>
          </w:p>
        </w:tc>
        <w:tc>
          <w:tcPr>
            <w:tcW w:w="2079" w:type="dxa"/>
            <w:shd w:val="clear" w:color="auto" w:fill="00FF00"/>
          </w:tcPr>
          <w:p w:rsidR="00BB5F16" w:rsidRDefault="00BB5F16" w:rsidP="00B87036">
            <w:pPr>
              <w:jc w:val="center"/>
            </w:pPr>
            <w:r>
              <w:t>5</w:t>
            </w:r>
          </w:p>
        </w:tc>
        <w:tc>
          <w:tcPr>
            <w:tcW w:w="2079" w:type="dxa"/>
            <w:shd w:val="clear" w:color="auto" w:fill="00FF00"/>
          </w:tcPr>
          <w:p w:rsidR="00BB5F16" w:rsidRDefault="00BB5F16" w:rsidP="00B87036">
            <w:pPr>
              <w:jc w:val="center"/>
            </w:pPr>
            <w:r>
              <w:t>5</w:t>
            </w:r>
          </w:p>
        </w:tc>
      </w:tr>
    </w:tbl>
    <w:p w:rsidR="00BB5F16" w:rsidRDefault="00BB5F16" w:rsidP="00BB5F16"/>
    <w:p w:rsidR="00BB5F16" w:rsidRPr="00BB5F16" w:rsidRDefault="00BB5F16" w:rsidP="00BB5F16">
      <w:pPr>
        <w:rPr>
          <w:rFonts w:ascii="Times New Roman" w:hAnsi="Times New Roman"/>
        </w:rPr>
      </w:pPr>
      <w:r w:rsidRPr="00BB5F16">
        <w:rPr>
          <w:rFonts w:ascii="Times New Roman" w:hAnsi="Times New Roman"/>
        </w:rPr>
        <w:t xml:space="preserve">Занятия по внеурочной </w:t>
      </w:r>
      <w:proofErr w:type="gramStart"/>
      <w:r w:rsidRPr="00BB5F16">
        <w:rPr>
          <w:rFonts w:ascii="Times New Roman" w:hAnsi="Times New Roman"/>
        </w:rPr>
        <w:t>деятельности  «</w:t>
      </w:r>
      <w:proofErr w:type="gramEnd"/>
      <w:r w:rsidRPr="00BB5F16">
        <w:rPr>
          <w:rFonts w:ascii="Times New Roman" w:hAnsi="Times New Roman"/>
        </w:rPr>
        <w:t>Разговоры о важном», «Россия – мои горизонты»,  «Проектная деятельность», «Финансовая грамотность», «ОФП», «Быть гражданином»  проводятся  на базе школы.</w:t>
      </w:r>
    </w:p>
    <w:p w:rsidR="00BB5F16" w:rsidRPr="00BB5F16" w:rsidRDefault="00BB5F16" w:rsidP="00BB5F16">
      <w:pPr>
        <w:rPr>
          <w:rFonts w:ascii="Times New Roman" w:hAnsi="Times New Roman"/>
        </w:rPr>
      </w:pPr>
      <w:r w:rsidRPr="00BB5F16">
        <w:rPr>
          <w:rFonts w:ascii="Times New Roman" w:hAnsi="Times New Roman"/>
        </w:rPr>
        <w:lastRenderedPageBreak/>
        <w:t xml:space="preserve">Занятие по внеурочной </w:t>
      </w:r>
      <w:proofErr w:type="gramStart"/>
      <w:r w:rsidRPr="00BB5F16">
        <w:rPr>
          <w:rFonts w:ascii="Times New Roman" w:hAnsi="Times New Roman"/>
        </w:rPr>
        <w:t>деятельности  клуб</w:t>
      </w:r>
      <w:proofErr w:type="gramEnd"/>
      <w:r w:rsidRPr="00BB5F16">
        <w:rPr>
          <w:rFonts w:ascii="Times New Roman" w:hAnsi="Times New Roman"/>
        </w:rPr>
        <w:t xml:space="preserve"> «Почемучка»  проводится на базе  Липовской  сельской библиотеки .</w:t>
      </w:r>
    </w:p>
    <w:p w:rsidR="00BB5F16" w:rsidRDefault="00BB5F16" w:rsidP="00BB5F16"/>
    <w:p w:rsidR="00072EAB" w:rsidRDefault="00072EAB" w:rsidP="000A04EC">
      <w:pPr>
        <w:jc w:val="both"/>
        <w:rPr>
          <w:rFonts w:ascii="Times New Roman" w:hAnsi="Times New Roman"/>
          <w:sz w:val="24"/>
          <w:szCs w:val="24"/>
        </w:rPr>
      </w:pPr>
    </w:p>
    <w:p w:rsidR="00C8283A" w:rsidRDefault="0020264D" w:rsidP="00072EAB">
      <w:pPr>
        <w:jc w:val="both"/>
        <w:rPr>
          <w:rFonts w:ascii="Times New Roman" w:hAnsi="Times New Roman"/>
          <w:sz w:val="24"/>
          <w:szCs w:val="24"/>
        </w:rPr>
      </w:pPr>
      <w:r w:rsidRPr="0020264D">
        <w:rPr>
          <w:rFonts w:ascii="Times New Roman" w:hAnsi="Times New Roman"/>
          <w:sz w:val="24"/>
          <w:szCs w:val="24"/>
        </w:rPr>
        <w:t xml:space="preserve">Образовательный процесс построен на основе глубокого всестороннего изучения личности школьника, научно обоснованного диагностирования, анализа динамики развития каждого ребенка, создания соответствующих условий для удовлетворения его растущих потребностей и активного участия в жизни социума. </w:t>
      </w:r>
    </w:p>
    <w:p w:rsidR="00E67D35" w:rsidRDefault="00E67D35" w:rsidP="00E67D35">
      <w:pPr>
        <w:ind w:firstLine="708"/>
        <w:jc w:val="both"/>
        <w:rPr>
          <w:rFonts w:ascii="Times New Roman" w:hAnsi="Times New Roman"/>
          <w:sz w:val="24"/>
          <w:szCs w:val="24"/>
        </w:rPr>
      </w:pPr>
      <w:proofErr w:type="gramStart"/>
      <w:r>
        <w:rPr>
          <w:rFonts w:ascii="Times New Roman" w:hAnsi="Times New Roman"/>
          <w:sz w:val="24"/>
          <w:szCs w:val="24"/>
        </w:rPr>
        <w:t>В  2023</w:t>
      </w:r>
      <w:proofErr w:type="gramEnd"/>
      <w:r w:rsidR="00883813">
        <w:rPr>
          <w:rFonts w:ascii="Times New Roman" w:hAnsi="Times New Roman"/>
          <w:sz w:val="24"/>
          <w:szCs w:val="24"/>
        </w:rPr>
        <w:t xml:space="preserve"> году</w:t>
      </w:r>
      <w:r w:rsidR="00F11078">
        <w:rPr>
          <w:rFonts w:ascii="Times New Roman" w:hAnsi="Times New Roman"/>
          <w:sz w:val="24"/>
          <w:szCs w:val="24"/>
        </w:rPr>
        <w:t xml:space="preserve"> осуществлял</w:t>
      </w:r>
      <w:r w:rsidR="00FD29CB">
        <w:rPr>
          <w:rFonts w:ascii="Times New Roman" w:hAnsi="Times New Roman"/>
          <w:sz w:val="24"/>
          <w:szCs w:val="24"/>
        </w:rPr>
        <w:t>ся подвоз обучающихся из 3</w:t>
      </w:r>
      <w:r w:rsidR="0020264D" w:rsidRPr="0020264D">
        <w:rPr>
          <w:rFonts w:ascii="Times New Roman" w:hAnsi="Times New Roman"/>
          <w:sz w:val="24"/>
          <w:szCs w:val="24"/>
        </w:rPr>
        <w:t xml:space="preserve"> </w:t>
      </w:r>
      <w:proofErr w:type="spellStart"/>
      <w:r w:rsidR="0020264D" w:rsidRPr="0020264D">
        <w:rPr>
          <w:rFonts w:ascii="Times New Roman" w:hAnsi="Times New Roman"/>
          <w:sz w:val="24"/>
          <w:szCs w:val="24"/>
        </w:rPr>
        <w:t>населѐнных</w:t>
      </w:r>
      <w:proofErr w:type="spellEnd"/>
      <w:r w:rsidR="0020264D" w:rsidRPr="0020264D">
        <w:rPr>
          <w:rFonts w:ascii="Times New Roman" w:hAnsi="Times New Roman"/>
          <w:sz w:val="24"/>
          <w:szCs w:val="24"/>
        </w:rPr>
        <w:t xml:space="preserve"> пунктов: п. Тимонино</w:t>
      </w:r>
      <w:r>
        <w:rPr>
          <w:rFonts w:ascii="Times New Roman" w:hAnsi="Times New Roman"/>
          <w:sz w:val="24"/>
          <w:szCs w:val="24"/>
        </w:rPr>
        <w:t xml:space="preserve">, с. Георгиевское, </w:t>
      </w:r>
      <w:r w:rsidR="0020264D" w:rsidRPr="0020264D">
        <w:rPr>
          <w:rFonts w:ascii="Times New Roman" w:hAnsi="Times New Roman"/>
          <w:sz w:val="24"/>
          <w:szCs w:val="24"/>
        </w:rPr>
        <w:t xml:space="preserve">п. Верхопуйский. </w:t>
      </w:r>
    </w:p>
    <w:p w:rsidR="0020264D" w:rsidRPr="0020264D" w:rsidRDefault="00E67D35" w:rsidP="00E67D35">
      <w:pPr>
        <w:ind w:firstLine="708"/>
        <w:jc w:val="both"/>
        <w:rPr>
          <w:rFonts w:ascii="Times New Roman" w:hAnsi="Times New Roman"/>
          <w:b/>
          <w:sz w:val="24"/>
          <w:szCs w:val="24"/>
        </w:rPr>
      </w:pPr>
      <w:r w:rsidRPr="00E67D35">
        <w:rPr>
          <w:rFonts w:ascii="Times New Roman" w:hAnsi="Times New Roman"/>
          <w:b/>
          <w:sz w:val="24"/>
          <w:szCs w:val="24"/>
        </w:rPr>
        <w:t>Инф</w:t>
      </w:r>
      <w:r w:rsidR="0020264D" w:rsidRPr="0020264D">
        <w:rPr>
          <w:rFonts w:ascii="Times New Roman" w:hAnsi="Times New Roman"/>
          <w:b/>
          <w:sz w:val="24"/>
          <w:szCs w:val="24"/>
        </w:rPr>
        <w:t xml:space="preserve">ормация о количестве </w:t>
      </w:r>
      <w:r w:rsidR="0020264D">
        <w:rPr>
          <w:rFonts w:ascii="Times New Roman" w:hAnsi="Times New Roman"/>
          <w:b/>
          <w:sz w:val="24"/>
          <w:szCs w:val="24"/>
        </w:rPr>
        <w:t xml:space="preserve">детей </w:t>
      </w:r>
      <w:proofErr w:type="gramStart"/>
      <w:r w:rsidR="0020264D">
        <w:rPr>
          <w:rFonts w:ascii="Times New Roman" w:hAnsi="Times New Roman"/>
          <w:b/>
          <w:sz w:val="24"/>
          <w:szCs w:val="24"/>
        </w:rPr>
        <w:t xml:space="preserve">по  </w:t>
      </w:r>
      <w:proofErr w:type="spellStart"/>
      <w:r w:rsidR="0020264D">
        <w:rPr>
          <w:rFonts w:ascii="Times New Roman" w:hAnsi="Times New Roman"/>
          <w:b/>
          <w:sz w:val="24"/>
          <w:szCs w:val="24"/>
        </w:rPr>
        <w:t>населѐнным</w:t>
      </w:r>
      <w:proofErr w:type="spellEnd"/>
      <w:proofErr w:type="gramEnd"/>
      <w:r w:rsidR="0020264D">
        <w:rPr>
          <w:rFonts w:ascii="Times New Roman" w:hAnsi="Times New Roman"/>
          <w:b/>
          <w:sz w:val="24"/>
          <w:szCs w:val="24"/>
        </w:rPr>
        <w:t xml:space="preserve"> пунктам</w:t>
      </w:r>
      <w:r w:rsidR="00883813">
        <w:rPr>
          <w:rFonts w:ascii="Times New Roman" w:hAnsi="Times New Roman"/>
          <w:b/>
          <w:sz w:val="24"/>
          <w:szCs w:val="24"/>
        </w:rPr>
        <w:t xml:space="preserve">  </w:t>
      </w:r>
      <w:r>
        <w:rPr>
          <w:rFonts w:ascii="Times New Roman" w:hAnsi="Times New Roman"/>
          <w:b/>
          <w:sz w:val="24"/>
          <w:szCs w:val="24"/>
        </w:rPr>
        <w:t>2023</w:t>
      </w:r>
      <w:r w:rsidR="0020264D">
        <w:rPr>
          <w:rFonts w:ascii="Times New Roman" w:hAnsi="Times New Roman"/>
          <w:b/>
          <w:sz w:val="24"/>
          <w:szCs w:val="24"/>
        </w:rPr>
        <w:t xml:space="preserve"> </w:t>
      </w:r>
      <w:r>
        <w:rPr>
          <w:rFonts w:ascii="Times New Roman" w:hAnsi="Times New Roman"/>
          <w:b/>
          <w:sz w:val="24"/>
          <w:szCs w:val="24"/>
        </w:rPr>
        <w:t xml:space="preserve">год </w:t>
      </w:r>
    </w:p>
    <w:tbl>
      <w:tblPr>
        <w:tblStyle w:val="a8"/>
        <w:tblW w:w="0" w:type="auto"/>
        <w:tblLook w:val="04A0" w:firstRow="1" w:lastRow="0" w:firstColumn="1" w:lastColumn="0" w:noHBand="0" w:noVBand="1"/>
      </w:tblPr>
      <w:tblGrid>
        <w:gridCol w:w="1598"/>
        <w:gridCol w:w="758"/>
        <w:gridCol w:w="758"/>
        <w:gridCol w:w="757"/>
        <w:gridCol w:w="757"/>
        <w:gridCol w:w="758"/>
        <w:gridCol w:w="758"/>
        <w:gridCol w:w="758"/>
        <w:gridCol w:w="758"/>
        <w:gridCol w:w="782"/>
        <w:gridCol w:w="903"/>
      </w:tblGrid>
      <w:tr w:rsidR="0020264D" w:rsidTr="0020264D">
        <w:tc>
          <w:tcPr>
            <w:tcW w:w="1599" w:type="dxa"/>
          </w:tcPr>
          <w:p w:rsidR="0020264D" w:rsidRDefault="00857CA4">
            <w:pPr>
              <w:rPr>
                <w:rFonts w:ascii="Times New Roman" w:hAnsi="Times New Roman"/>
                <w:b/>
                <w:sz w:val="24"/>
                <w:szCs w:val="24"/>
              </w:rPr>
            </w:pPr>
            <w:r>
              <w:rPr>
                <w:rFonts w:ascii="Times New Roman" w:hAnsi="Times New Roman"/>
                <w:b/>
                <w:sz w:val="24"/>
                <w:szCs w:val="24"/>
              </w:rPr>
              <w:t>Класс</w:t>
            </w:r>
          </w:p>
        </w:tc>
        <w:tc>
          <w:tcPr>
            <w:tcW w:w="782" w:type="dxa"/>
          </w:tcPr>
          <w:p w:rsidR="0020264D" w:rsidRDefault="0020264D">
            <w:pPr>
              <w:rPr>
                <w:rFonts w:ascii="Times New Roman" w:hAnsi="Times New Roman"/>
                <w:b/>
                <w:sz w:val="24"/>
                <w:szCs w:val="24"/>
              </w:rPr>
            </w:pPr>
            <w:r>
              <w:rPr>
                <w:rFonts w:ascii="Times New Roman" w:hAnsi="Times New Roman"/>
                <w:b/>
                <w:sz w:val="24"/>
                <w:szCs w:val="24"/>
              </w:rPr>
              <w:t>1</w:t>
            </w:r>
          </w:p>
        </w:tc>
        <w:tc>
          <w:tcPr>
            <w:tcW w:w="782" w:type="dxa"/>
          </w:tcPr>
          <w:p w:rsidR="0020264D" w:rsidRDefault="0020264D">
            <w:pPr>
              <w:rPr>
                <w:rFonts w:ascii="Times New Roman" w:hAnsi="Times New Roman"/>
                <w:b/>
                <w:sz w:val="24"/>
                <w:szCs w:val="24"/>
              </w:rPr>
            </w:pPr>
            <w:r>
              <w:rPr>
                <w:rFonts w:ascii="Times New Roman" w:hAnsi="Times New Roman"/>
                <w:b/>
                <w:sz w:val="24"/>
                <w:szCs w:val="24"/>
              </w:rPr>
              <w:t>2</w:t>
            </w:r>
          </w:p>
        </w:tc>
        <w:tc>
          <w:tcPr>
            <w:tcW w:w="781" w:type="dxa"/>
          </w:tcPr>
          <w:p w:rsidR="0020264D" w:rsidRDefault="0020264D">
            <w:pPr>
              <w:rPr>
                <w:rFonts w:ascii="Times New Roman" w:hAnsi="Times New Roman"/>
                <w:b/>
                <w:sz w:val="24"/>
                <w:szCs w:val="24"/>
              </w:rPr>
            </w:pPr>
            <w:r>
              <w:rPr>
                <w:rFonts w:ascii="Times New Roman" w:hAnsi="Times New Roman"/>
                <w:b/>
                <w:sz w:val="24"/>
                <w:szCs w:val="24"/>
              </w:rPr>
              <w:t>3</w:t>
            </w:r>
          </w:p>
        </w:tc>
        <w:tc>
          <w:tcPr>
            <w:tcW w:w="781" w:type="dxa"/>
          </w:tcPr>
          <w:p w:rsidR="0020264D" w:rsidRDefault="0020264D">
            <w:pPr>
              <w:rPr>
                <w:rFonts w:ascii="Times New Roman" w:hAnsi="Times New Roman"/>
                <w:b/>
                <w:sz w:val="24"/>
                <w:szCs w:val="24"/>
              </w:rPr>
            </w:pPr>
            <w:r>
              <w:rPr>
                <w:rFonts w:ascii="Times New Roman" w:hAnsi="Times New Roman"/>
                <w:b/>
                <w:sz w:val="24"/>
                <w:szCs w:val="24"/>
              </w:rPr>
              <w:t>4</w:t>
            </w:r>
          </w:p>
        </w:tc>
        <w:tc>
          <w:tcPr>
            <w:tcW w:w="782" w:type="dxa"/>
          </w:tcPr>
          <w:p w:rsidR="0020264D" w:rsidRDefault="0020264D">
            <w:pPr>
              <w:rPr>
                <w:rFonts w:ascii="Times New Roman" w:hAnsi="Times New Roman"/>
                <w:b/>
                <w:sz w:val="24"/>
                <w:szCs w:val="24"/>
              </w:rPr>
            </w:pPr>
            <w:r>
              <w:rPr>
                <w:rFonts w:ascii="Times New Roman" w:hAnsi="Times New Roman"/>
                <w:b/>
                <w:sz w:val="24"/>
                <w:szCs w:val="24"/>
              </w:rPr>
              <w:t>5</w:t>
            </w:r>
          </w:p>
        </w:tc>
        <w:tc>
          <w:tcPr>
            <w:tcW w:w="782" w:type="dxa"/>
          </w:tcPr>
          <w:p w:rsidR="0020264D" w:rsidRDefault="0020264D">
            <w:pPr>
              <w:rPr>
                <w:rFonts w:ascii="Times New Roman" w:hAnsi="Times New Roman"/>
                <w:b/>
                <w:sz w:val="24"/>
                <w:szCs w:val="24"/>
              </w:rPr>
            </w:pPr>
            <w:r>
              <w:rPr>
                <w:rFonts w:ascii="Times New Roman" w:hAnsi="Times New Roman"/>
                <w:b/>
                <w:sz w:val="24"/>
                <w:szCs w:val="24"/>
              </w:rPr>
              <w:t>6</w:t>
            </w:r>
          </w:p>
        </w:tc>
        <w:tc>
          <w:tcPr>
            <w:tcW w:w="782" w:type="dxa"/>
          </w:tcPr>
          <w:p w:rsidR="0020264D" w:rsidRDefault="0020264D">
            <w:pPr>
              <w:rPr>
                <w:rFonts w:ascii="Times New Roman" w:hAnsi="Times New Roman"/>
                <w:b/>
                <w:sz w:val="24"/>
                <w:szCs w:val="24"/>
              </w:rPr>
            </w:pPr>
            <w:r>
              <w:rPr>
                <w:rFonts w:ascii="Times New Roman" w:hAnsi="Times New Roman"/>
                <w:b/>
                <w:sz w:val="24"/>
                <w:szCs w:val="24"/>
              </w:rPr>
              <w:t>7</w:t>
            </w:r>
          </w:p>
        </w:tc>
        <w:tc>
          <w:tcPr>
            <w:tcW w:w="782" w:type="dxa"/>
          </w:tcPr>
          <w:p w:rsidR="0020264D" w:rsidRDefault="0020264D">
            <w:pPr>
              <w:rPr>
                <w:rFonts w:ascii="Times New Roman" w:hAnsi="Times New Roman"/>
                <w:b/>
                <w:sz w:val="24"/>
                <w:szCs w:val="24"/>
              </w:rPr>
            </w:pPr>
            <w:r>
              <w:rPr>
                <w:rFonts w:ascii="Times New Roman" w:hAnsi="Times New Roman"/>
                <w:b/>
                <w:sz w:val="24"/>
                <w:szCs w:val="24"/>
              </w:rPr>
              <w:t>8</w:t>
            </w:r>
          </w:p>
        </w:tc>
        <w:tc>
          <w:tcPr>
            <w:tcW w:w="808" w:type="dxa"/>
          </w:tcPr>
          <w:p w:rsidR="0020264D" w:rsidRDefault="0020264D">
            <w:pPr>
              <w:rPr>
                <w:rFonts w:ascii="Times New Roman" w:hAnsi="Times New Roman"/>
                <w:b/>
                <w:sz w:val="24"/>
                <w:szCs w:val="24"/>
              </w:rPr>
            </w:pPr>
            <w:r>
              <w:rPr>
                <w:rFonts w:ascii="Times New Roman" w:hAnsi="Times New Roman"/>
                <w:b/>
                <w:sz w:val="24"/>
                <w:szCs w:val="24"/>
              </w:rPr>
              <w:t>9</w:t>
            </w:r>
          </w:p>
        </w:tc>
        <w:tc>
          <w:tcPr>
            <w:tcW w:w="910" w:type="dxa"/>
          </w:tcPr>
          <w:p w:rsidR="0020264D" w:rsidRDefault="0020264D">
            <w:pPr>
              <w:rPr>
                <w:rFonts w:ascii="Times New Roman" w:hAnsi="Times New Roman"/>
                <w:b/>
                <w:sz w:val="24"/>
                <w:szCs w:val="24"/>
              </w:rPr>
            </w:pPr>
            <w:r>
              <w:rPr>
                <w:rFonts w:ascii="Times New Roman" w:hAnsi="Times New Roman"/>
                <w:b/>
                <w:sz w:val="24"/>
                <w:szCs w:val="24"/>
              </w:rPr>
              <w:t>всего</w:t>
            </w:r>
          </w:p>
        </w:tc>
      </w:tr>
      <w:tr w:rsidR="00CA1B5B" w:rsidTr="00103C79">
        <w:tc>
          <w:tcPr>
            <w:tcW w:w="1599" w:type="dxa"/>
          </w:tcPr>
          <w:p w:rsidR="00CA1B5B" w:rsidRPr="0020264D" w:rsidRDefault="00CA1B5B" w:rsidP="005348F6">
            <w:pPr>
              <w:rPr>
                <w:rFonts w:ascii="Times New Roman" w:hAnsi="Times New Roman"/>
                <w:sz w:val="24"/>
                <w:szCs w:val="24"/>
              </w:rPr>
            </w:pPr>
            <w:r>
              <w:rPr>
                <w:rFonts w:ascii="Times New Roman" w:hAnsi="Times New Roman"/>
                <w:sz w:val="24"/>
                <w:szCs w:val="24"/>
              </w:rPr>
              <w:t>В-</w:t>
            </w:r>
            <w:proofErr w:type="spellStart"/>
            <w:r>
              <w:rPr>
                <w:rFonts w:ascii="Times New Roman" w:hAnsi="Times New Roman"/>
                <w:sz w:val="24"/>
                <w:szCs w:val="24"/>
              </w:rPr>
              <w:t>Пуя</w:t>
            </w:r>
            <w:proofErr w:type="spellEnd"/>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782"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781"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781"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782"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782"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808"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910" w:type="dxa"/>
            <w:vAlign w:val="bottom"/>
          </w:tcPr>
          <w:p w:rsidR="00CA1B5B" w:rsidRPr="00F11078" w:rsidRDefault="00E67D35" w:rsidP="00103C79">
            <w:pPr>
              <w:suppressAutoHyphens w:val="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r>
      <w:tr w:rsidR="00CA1B5B" w:rsidTr="00103C79">
        <w:tc>
          <w:tcPr>
            <w:tcW w:w="1599" w:type="dxa"/>
          </w:tcPr>
          <w:p w:rsidR="00CA1B5B" w:rsidRPr="0020264D" w:rsidRDefault="00CA1B5B" w:rsidP="005348F6">
            <w:pPr>
              <w:rPr>
                <w:rFonts w:ascii="Times New Roman" w:hAnsi="Times New Roman"/>
                <w:sz w:val="24"/>
                <w:szCs w:val="24"/>
              </w:rPr>
            </w:pPr>
            <w:r>
              <w:rPr>
                <w:rFonts w:ascii="Times New Roman" w:hAnsi="Times New Roman"/>
                <w:sz w:val="24"/>
                <w:szCs w:val="24"/>
              </w:rPr>
              <w:t>М. Липовка</w:t>
            </w: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782"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781"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781"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782"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782"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r w:rsidRPr="00857CA4">
              <w:rPr>
                <w:rFonts w:ascii="Times New Roman" w:eastAsia="Times New Roman" w:hAnsi="Times New Roman"/>
                <w:b/>
                <w:color w:val="000000"/>
                <w:sz w:val="24"/>
                <w:szCs w:val="24"/>
                <w:lang w:eastAsia="ru-RU"/>
              </w:rPr>
              <w:t>2</w:t>
            </w:r>
          </w:p>
        </w:tc>
        <w:tc>
          <w:tcPr>
            <w:tcW w:w="808"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910" w:type="dxa"/>
            <w:vAlign w:val="bottom"/>
          </w:tcPr>
          <w:p w:rsidR="00CA1B5B" w:rsidRPr="00F11078" w:rsidRDefault="00E67D35" w:rsidP="00103C79">
            <w:pPr>
              <w:suppressAutoHyphens w:val="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w:t>
            </w:r>
          </w:p>
        </w:tc>
      </w:tr>
      <w:tr w:rsidR="00CA1B5B" w:rsidTr="00103C79">
        <w:tc>
          <w:tcPr>
            <w:tcW w:w="1599" w:type="dxa"/>
          </w:tcPr>
          <w:p w:rsidR="00CA1B5B" w:rsidRPr="0020264D" w:rsidRDefault="00E67D35" w:rsidP="005348F6">
            <w:pPr>
              <w:rPr>
                <w:rFonts w:ascii="Times New Roman" w:hAnsi="Times New Roman"/>
                <w:sz w:val="24"/>
                <w:szCs w:val="24"/>
              </w:rPr>
            </w:pPr>
            <w:r>
              <w:rPr>
                <w:rFonts w:ascii="Times New Roman" w:hAnsi="Times New Roman"/>
                <w:sz w:val="24"/>
                <w:szCs w:val="24"/>
              </w:rPr>
              <w:t>Георгиевское</w:t>
            </w: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781"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781"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808"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910" w:type="dxa"/>
            <w:vAlign w:val="bottom"/>
          </w:tcPr>
          <w:p w:rsidR="00CA1B5B" w:rsidRPr="00F11078" w:rsidRDefault="00CA1B5B" w:rsidP="00103C79">
            <w:pPr>
              <w:suppressAutoHyphens w:val="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r>
      <w:tr w:rsidR="00CA1B5B" w:rsidTr="00103C79">
        <w:tc>
          <w:tcPr>
            <w:tcW w:w="1599" w:type="dxa"/>
          </w:tcPr>
          <w:p w:rsidR="00CA1B5B" w:rsidRPr="0020264D" w:rsidRDefault="00CA1B5B" w:rsidP="005348F6">
            <w:pPr>
              <w:rPr>
                <w:rFonts w:ascii="Times New Roman" w:hAnsi="Times New Roman"/>
                <w:sz w:val="24"/>
                <w:szCs w:val="24"/>
              </w:rPr>
            </w:pPr>
            <w:r>
              <w:rPr>
                <w:rFonts w:ascii="Times New Roman" w:hAnsi="Times New Roman"/>
                <w:sz w:val="24"/>
                <w:szCs w:val="24"/>
              </w:rPr>
              <w:t>Тимонино</w:t>
            </w:r>
          </w:p>
        </w:tc>
        <w:tc>
          <w:tcPr>
            <w:tcW w:w="782"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782"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781" w:type="dxa"/>
            <w:vAlign w:val="bottom"/>
          </w:tcPr>
          <w:p w:rsidR="00CA1B5B" w:rsidRPr="00857CA4" w:rsidRDefault="00E67D35" w:rsidP="00E67D35">
            <w:pPr>
              <w:suppressAutoHyphens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781"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782"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782"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p>
        </w:tc>
        <w:tc>
          <w:tcPr>
            <w:tcW w:w="808" w:type="dxa"/>
            <w:vAlign w:val="bottom"/>
          </w:tcPr>
          <w:p w:rsidR="00CA1B5B" w:rsidRPr="00857CA4" w:rsidRDefault="00CA1B5B" w:rsidP="00103C79">
            <w:pPr>
              <w:suppressAutoHyphens w:val="0"/>
              <w:jc w:val="center"/>
              <w:rPr>
                <w:rFonts w:ascii="Times New Roman" w:eastAsia="Times New Roman" w:hAnsi="Times New Roman"/>
                <w:b/>
                <w:color w:val="000000"/>
                <w:sz w:val="24"/>
                <w:szCs w:val="24"/>
                <w:lang w:eastAsia="ru-RU"/>
              </w:rPr>
            </w:pPr>
            <w:r w:rsidRPr="00857CA4">
              <w:rPr>
                <w:rFonts w:ascii="Times New Roman" w:eastAsia="Times New Roman" w:hAnsi="Times New Roman"/>
                <w:b/>
                <w:color w:val="000000"/>
                <w:sz w:val="24"/>
                <w:szCs w:val="24"/>
                <w:lang w:eastAsia="ru-RU"/>
              </w:rPr>
              <w:t>1</w:t>
            </w:r>
          </w:p>
        </w:tc>
        <w:tc>
          <w:tcPr>
            <w:tcW w:w="910" w:type="dxa"/>
            <w:vAlign w:val="bottom"/>
          </w:tcPr>
          <w:p w:rsidR="00CA1B5B" w:rsidRPr="00F11078" w:rsidRDefault="00E67D35" w:rsidP="00103C79">
            <w:pPr>
              <w:suppressAutoHyphens w:val="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r>
      <w:tr w:rsidR="00CA1B5B" w:rsidTr="00103C79">
        <w:tc>
          <w:tcPr>
            <w:tcW w:w="1599" w:type="dxa"/>
          </w:tcPr>
          <w:p w:rsidR="00CA1B5B" w:rsidRDefault="00CA1B5B" w:rsidP="005348F6">
            <w:pPr>
              <w:rPr>
                <w:rFonts w:ascii="Times New Roman" w:hAnsi="Times New Roman"/>
                <w:sz w:val="24"/>
                <w:szCs w:val="24"/>
              </w:rPr>
            </w:pPr>
            <w:r>
              <w:rPr>
                <w:rFonts w:ascii="Times New Roman" w:hAnsi="Times New Roman"/>
                <w:sz w:val="24"/>
                <w:szCs w:val="24"/>
              </w:rPr>
              <w:t>Всего</w:t>
            </w:r>
          </w:p>
        </w:tc>
        <w:tc>
          <w:tcPr>
            <w:tcW w:w="782" w:type="dxa"/>
            <w:vAlign w:val="bottom"/>
          </w:tcPr>
          <w:p w:rsidR="00CA1B5B" w:rsidRPr="00857CA4" w:rsidRDefault="00E67D35" w:rsidP="00103C79">
            <w:pPr>
              <w:suppressAutoHyphens w:val="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2" w:type="dxa"/>
            <w:vAlign w:val="bottom"/>
          </w:tcPr>
          <w:p w:rsidR="00CA1B5B" w:rsidRPr="00857CA4" w:rsidRDefault="00E67D35" w:rsidP="00103C79">
            <w:pPr>
              <w:suppressAutoHyphens w:val="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781" w:type="dxa"/>
            <w:vAlign w:val="bottom"/>
          </w:tcPr>
          <w:p w:rsidR="00CA1B5B" w:rsidRPr="00857CA4" w:rsidRDefault="00E67D35" w:rsidP="00103C79">
            <w:pPr>
              <w:suppressAutoHyphens w:val="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781" w:type="dxa"/>
            <w:vAlign w:val="bottom"/>
          </w:tcPr>
          <w:p w:rsidR="00CA1B5B" w:rsidRPr="00857CA4" w:rsidRDefault="00E67D35" w:rsidP="00103C79">
            <w:pPr>
              <w:suppressAutoHyphens w:val="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782" w:type="dxa"/>
            <w:vAlign w:val="bottom"/>
          </w:tcPr>
          <w:p w:rsidR="00CA1B5B" w:rsidRPr="00857CA4" w:rsidRDefault="00CA1B5B" w:rsidP="00103C79">
            <w:pPr>
              <w:suppressAutoHyphens w:val="0"/>
              <w:jc w:val="center"/>
              <w:rPr>
                <w:rFonts w:ascii="Times New Roman" w:eastAsia="Times New Roman" w:hAnsi="Times New Roman"/>
                <w:b/>
                <w:bCs/>
                <w:color w:val="000000"/>
                <w:sz w:val="24"/>
                <w:szCs w:val="24"/>
                <w:lang w:eastAsia="ru-RU"/>
              </w:rPr>
            </w:pPr>
          </w:p>
        </w:tc>
        <w:tc>
          <w:tcPr>
            <w:tcW w:w="782" w:type="dxa"/>
            <w:vAlign w:val="bottom"/>
          </w:tcPr>
          <w:p w:rsidR="00CA1B5B" w:rsidRPr="00857CA4" w:rsidRDefault="00E67D35" w:rsidP="00103C79">
            <w:pPr>
              <w:suppressAutoHyphens w:val="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782" w:type="dxa"/>
            <w:vAlign w:val="bottom"/>
          </w:tcPr>
          <w:p w:rsidR="00CA1B5B" w:rsidRPr="00857CA4" w:rsidRDefault="00CA1B5B" w:rsidP="00103C79">
            <w:pPr>
              <w:suppressAutoHyphens w:val="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782" w:type="dxa"/>
            <w:vAlign w:val="bottom"/>
          </w:tcPr>
          <w:p w:rsidR="00CA1B5B" w:rsidRPr="00857CA4" w:rsidRDefault="00E67D35" w:rsidP="00103C79">
            <w:pPr>
              <w:suppressAutoHyphens w:val="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808" w:type="dxa"/>
            <w:vAlign w:val="bottom"/>
          </w:tcPr>
          <w:p w:rsidR="00CA1B5B" w:rsidRPr="00857CA4" w:rsidRDefault="00E67D35" w:rsidP="00103C79">
            <w:pPr>
              <w:suppressAutoHyphens w:val="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910" w:type="dxa"/>
            <w:vAlign w:val="bottom"/>
          </w:tcPr>
          <w:p w:rsidR="00CA1B5B" w:rsidRPr="00F11078" w:rsidRDefault="00E67D35" w:rsidP="00103C79">
            <w:pPr>
              <w:suppressAutoHyphens w:val="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w:t>
            </w:r>
          </w:p>
        </w:tc>
      </w:tr>
    </w:tbl>
    <w:p w:rsidR="00CA1B5B" w:rsidRDefault="00CA1B5B" w:rsidP="00883813">
      <w:pPr>
        <w:jc w:val="center"/>
        <w:rPr>
          <w:rFonts w:ascii="Times New Roman" w:hAnsi="Times New Roman"/>
          <w:b/>
          <w:sz w:val="24"/>
          <w:szCs w:val="24"/>
        </w:rPr>
      </w:pPr>
    </w:p>
    <w:p w:rsidR="007E5010" w:rsidRPr="007E5010" w:rsidRDefault="007E5010" w:rsidP="007E5010">
      <w:pPr>
        <w:jc w:val="both"/>
        <w:rPr>
          <w:rFonts w:ascii="Times New Roman" w:hAnsi="Times New Roman"/>
          <w:sz w:val="24"/>
          <w:szCs w:val="24"/>
        </w:rPr>
      </w:pPr>
      <w:r w:rsidRPr="007E5010">
        <w:rPr>
          <w:rFonts w:ascii="Times New Roman" w:hAnsi="Times New Roman"/>
          <w:sz w:val="24"/>
          <w:szCs w:val="24"/>
        </w:rPr>
        <w:t>Обучение в школе ведется по пятидневной неделе. Школа работает в односменном режиме. Продолжительность урока – 45 минут. Группа продленног</w:t>
      </w:r>
      <w:r w:rsidR="00E67D35">
        <w:rPr>
          <w:rFonts w:ascii="Times New Roman" w:hAnsi="Times New Roman"/>
          <w:sz w:val="24"/>
          <w:szCs w:val="24"/>
        </w:rPr>
        <w:t>о дня работает с 13 до 15 часов 30 минут</w:t>
      </w:r>
      <w:r w:rsidRPr="007E5010">
        <w:rPr>
          <w:rFonts w:ascii="Times New Roman" w:hAnsi="Times New Roman"/>
          <w:sz w:val="24"/>
          <w:szCs w:val="24"/>
        </w:rPr>
        <w:t xml:space="preserve"> </w:t>
      </w:r>
    </w:p>
    <w:p w:rsidR="007E5010" w:rsidRPr="007E5010" w:rsidRDefault="007E5010" w:rsidP="007E5010">
      <w:pPr>
        <w:jc w:val="both"/>
        <w:rPr>
          <w:rFonts w:ascii="Times New Roman" w:hAnsi="Times New Roman"/>
          <w:sz w:val="24"/>
          <w:szCs w:val="24"/>
          <w:u w:val="single"/>
        </w:rPr>
      </w:pPr>
      <w:r w:rsidRPr="007E5010">
        <w:rPr>
          <w:rFonts w:ascii="Times New Roman" w:hAnsi="Times New Roman"/>
          <w:sz w:val="24"/>
          <w:szCs w:val="24"/>
          <w:u w:val="single"/>
        </w:rPr>
        <w:t>В школе создана кабинетная система:</w:t>
      </w:r>
    </w:p>
    <w:p w:rsidR="007E5010" w:rsidRDefault="007E5010" w:rsidP="007E5010">
      <w:pPr>
        <w:jc w:val="both"/>
        <w:rPr>
          <w:rFonts w:ascii="Times New Roman" w:hAnsi="Times New Roman"/>
          <w:sz w:val="24"/>
          <w:szCs w:val="24"/>
        </w:rPr>
      </w:pPr>
      <w:r w:rsidRPr="007E5010">
        <w:rPr>
          <w:rFonts w:ascii="Times New Roman" w:hAnsi="Times New Roman"/>
          <w:sz w:val="24"/>
          <w:szCs w:val="24"/>
        </w:rPr>
        <w:t xml:space="preserve"> кабинет русского языка и литературы – 1 </w:t>
      </w:r>
    </w:p>
    <w:p w:rsidR="007E5010" w:rsidRDefault="007E5010" w:rsidP="007E5010">
      <w:pPr>
        <w:jc w:val="both"/>
        <w:rPr>
          <w:rFonts w:ascii="Times New Roman" w:hAnsi="Times New Roman"/>
          <w:sz w:val="24"/>
          <w:szCs w:val="24"/>
        </w:rPr>
      </w:pPr>
      <w:r w:rsidRPr="007E5010">
        <w:rPr>
          <w:rFonts w:ascii="Times New Roman" w:hAnsi="Times New Roman"/>
          <w:sz w:val="24"/>
          <w:szCs w:val="24"/>
        </w:rPr>
        <w:t xml:space="preserve">кабинет истории – 1 </w:t>
      </w:r>
    </w:p>
    <w:p w:rsidR="007E5010" w:rsidRDefault="007E5010" w:rsidP="007E5010">
      <w:pPr>
        <w:jc w:val="both"/>
        <w:rPr>
          <w:rFonts w:ascii="Times New Roman" w:hAnsi="Times New Roman"/>
          <w:sz w:val="24"/>
          <w:szCs w:val="24"/>
        </w:rPr>
      </w:pPr>
      <w:r w:rsidRPr="007E5010">
        <w:rPr>
          <w:rFonts w:ascii="Times New Roman" w:hAnsi="Times New Roman"/>
          <w:sz w:val="24"/>
          <w:szCs w:val="24"/>
        </w:rPr>
        <w:t xml:space="preserve">кабинет географии/биологии/химии – 1 кабинет </w:t>
      </w:r>
    </w:p>
    <w:p w:rsidR="007E5010" w:rsidRDefault="007E5010" w:rsidP="007E5010">
      <w:pPr>
        <w:jc w:val="both"/>
        <w:rPr>
          <w:rFonts w:ascii="Times New Roman" w:hAnsi="Times New Roman"/>
          <w:sz w:val="24"/>
          <w:szCs w:val="24"/>
        </w:rPr>
      </w:pPr>
      <w:r w:rsidRPr="007E5010">
        <w:rPr>
          <w:rFonts w:ascii="Times New Roman" w:hAnsi="Times New Roman"/>
          <w:sz w:val="24"/>
          <w:szCs w:val="24"/>
        </w:rPr>
        <w:t>математики/физики – 1</w:t>
      </w:r>
    </w:p>
    <w:p w:rsidR="007E5010" w:rsidRDefault="007E5010" w:rsidP="007E5010">
      <w:pPr>
        <w:jc w:val="both"/>
        <w:rPr>
          <w:rFonts w:ascii="Times New Roman" w:hAnsi="Times New Roman"/>
          <w:sz w:val="24"/>
          <w:szCs w:val="24"/>
        </w:rPr>
      </w:pPr>
      <w:r w:rsidRPr="007E5010">
        <w:rPr>
          <w:rFonts w:ascii="Times New Roman" w:hAnsi="Times New Roman"/>
          <w:sz w:val="24"/>
          <w:szCs w:val="24"/>
        </w:rPr>
        <w:t xml:space="preserve"> кабинет иностранного языка – 1 </w:t>
      </w:r>
    </w:p>
    <w:p w:rsidR="00F11078" w:rsidRDefault="007E5010" w:rsidP="007E5010">
      <w:pPr>
        <w:jc w:val="both"/>
        <w:rPr>
          <w:rFonts w:ascii="Times New Roman" w:hAnsi="Times New Roman"/>
          <w:sz w:val="24"/>
          <w:szCs w:val="24"/>
        </w:rPr>
      </w:pPr>
      <w:r w:rsidRPr="007E5010">
        <w:rPr>
          <w:rFonts w:ascii="Times New Roman" w:hAnsi="Times New Roman"/>
          <w:sz w:val="24"/>
          <w:szCs w:val="24"/>
        </w:rPr>
        <w:t>кабинет начальных классов – 2</w:t>
      </w:r>
    </w:p>
    <w:p w:rsidR="007E5010" w:rsidRDefault="007E5010" w:rsidP="007E5010">
      <w:pPr>
        <w:jc w:val="both"/>
        <w:rPr>
          <w:rFonts w:ascii="Times New Roman" w:hAnsi="Times New Roman"/>
          <w:sz w:val="24"/>
          <w:szCs w:val="24"/>
        </w:rPr>
      </w:pPr>
      <w:r w:rsidRPr="007E5010">
        <w:rPr>
          <w:rFonts w:ascii="Times New Roman" w:hAnsi="Times New Roman"/>
          <w:sz w:val="24"/>
          <w:szCs w:val="24"/>
        </w:rPr>
        <w:t xml:space="preserve">кабинет технологии/ОБЖ – 1 </w:t>
      </w:r>
    </w:p>
    <w:p w:rsidR="007E5010" w:rsidRDefault="007E5010" w:rsidP="007E5010">
      <w:pPr>
        <w:jc w:val="both"/>
        <w:rPr>
          <w:rFonts w:ascii="Times New Roman" w:hAnsi="Times New Roman"/>
          <w:sz w:val="24"/>
          <w:szCs w:val="24"/>
        </w:rPr>
      </w:pPr>
      <w:r w:rsidRPr="007E5010">
        <w:rPr>
          <w:rFonts w:ascii="Times New Roman" w:hAnsi="Times New Roman"/>
          <w:sz w:val="24"/>
          <w:szCs w:val="24"/>
        </w:rPr>
        <w:t>кабинет информатики и ИКТ– 1</w:t>
      </w:r>
    </w:p>
    <w:p w:rsidR="007E5010" w:rsidRDefault="007E5010" w:rsidP="007E5010">
      <w:pPr>
        <w:jc w:val="both"/>
        <w:rPr>
          <w:rFonts w:ascii="Times New Roman" w:hAnsi="Times New Roman"/>
          <w:sz w:val="24"/>
          <w:szCs w:val="24"/>
        </w:rPr>
      </w:pPr>
      <w:r w:rsidRPr="007E5010">
        <w:rPr>
          <w:rFonts w:ascii="Times New Roman" w:hAnsi="Times New Roman"/>
          <w:sz w:val="24"/>
          <w:szCs w:val="24"/>
          <w:u w:val="single"/>
        </w:rPr>
        <w:t xml:space="preserve"> Технические средства обучения представлены</w:t>
      </w:r>
      <w:r w:rsidRPr="007E5010">
        <w:rPr>
          <w:rFonts w:ascii="Times New Roman" w:hAnsi="Times New Roman"/>
          <w:sz w:val="24"/>
          <w:szCs w:val="24"/>
        </w:rPr>
        <w:t xml:space="preserve">: </w:t>
      </w:r>
    </w:p>
    <w:p w:rsidR="007E5010" w:rsidRDefault="007E5010" w:rsidP="007E5010">
      <w:pPr>
        <w:jc w:val="both"/>
        <w:rPr>
          <w:rFonts w:ascii="Times New Roman" w:hAnsi="Times New Roman"/>
          <w:sz w:val="24"/>
          <w:szCs w:val="24"/>
        </w:rPr>
      </w:pPr>
      <w:r w:rsidRPr="007E5010">
        <w:rPr>
          <w:rFonts w:ascii="Times New Roman" w:hAnsi="Times New Roman"/>
          <w:sz w:val="24"/>
          <w:szCs w:val="24"/>
        </w:rPr>
        <w:t xml:space="preserve">- мультимедийными проекторами; </w:t>
      </w:r>
    </w:p>
    <w:p w:rsidR="007E5010" w:rsidRDefault="00F51CEC" w:rsidP="007E5010">
      <w:pPr>
        <w:jc w:val="both"/>
        <w:rPr>
          <w:rFonts w:ascii="Times New Roman" w:hAnsi="Times New Roman"/>
          <w:sz w:val="24"/>
          <w:szCs w:val="24"/>
        </w:rPr>
      </w:pPr>
      <w:r>
        <w:rPr>
          <w:rFonts w:ascii="Times New Roman" w:hAnsi="Times New Roman"/>
          <w:sz w:val="24"/>
          <w:szCs w:val="24"/>
        </w:rPr>
        <w:t>- компьютерами и ноутбуками.</w:t>
      </w:r>
      <w:r w:rsidR="007E5010" w:rsidRPr="007E5010">
        <w:rPr>
          <w:rFonts w:ascii="Times New Roman" w:hAnsi="Times New Roman"/>
          <w:sz w:val="24"/>
          <w:szCs w:val="24"/>
        </w:rPr>
        <w:t xml:space="preserve"> </w:t>
      </w:r>
    </w:p>
    <w:p w:rsidR="007E5010" w:rsidRDefault="007E5010" w:rsidP="007E5010">
      <w:pPr>
        <w:jc w:val="both"/>
        <w:rPr>
          <w:rFonts w:ascii="Times New Roman" w:hAnsi="Times New Roman"/>
          <w:sz w:val="24"/>
          <w:szCs w:val="24"/>
        </w:rPr>
      </w:pPr>
      <w:r w:rsidRPr="007E5010">
        <w:rPr>
          <w:rFonts w:ascii="Times New Roman" w:hAnsi="Times New Roman"/>
          <w:sz w:val="24"/>
          <w:szCs w:val="24"/>
        </w:rPr>
        <w:lastRenderedPageBreak/>
        <w:t xml:space="preserve">В школе есть спортивный зал площадью 152 </w:t>
      </w:r>
      <w:proofErr w:type="spellStart"/>
      <w:r w:rsidRPr="007E5010">
        <w:rPr>
          <w:rFonts w:ascii="Times New Roman" w:hAnsi="Times New Roman"/>
          <w:sz w:val="24"/>
          <w:szCs w:val="24"/>
        </w:rPr>
        <w:t>кв.м</w:t>
      </w:r>
      <w:proofErr w:type="spellEnd"/>
      <w:r w:rsidRPr="007E5010">
        <w:rPr>
          <w:rFonts w:ascii="Times New Roman" w:hAnsi="Times New Roman"/>
          <w:sz w:val="24"/>
          <w:szCs w:val="24"/>
        </w:rPr>
        <w:t xml:space="preserve">., оснащенный необходимым инвентарем, снарядная, раздевалки для мальчиков и девочек. </w:t>
      </w:r>
    </w:p>
    <w:p w:rsidR="007E5010" w:rsidRDefault="007E5010" w:rsidP="007E5010">
      <w:pPr>
        <w:jc w:val="both"/>
        <w:rPr>
          <w:rFonts w:ascii="Times New Roman" w:hAnsi="Times New Roman"/>
          <w:sz w:val="24"/>
          <w:szCs w:val="24"/>
        </w:rPr>
      </w:pPr>
      <w:r w:rsidRPr="007E5010">
        <w:rPr>
          <w:rFonts w:ascii="Times New Roman" w:hAnsi="Times New Roman"/>
          <w:sz w:val="24"/>
          <w:szCs w:val="24"/>
        </w:rPr>
        <w:t xml:space="preserve">На территории школы </w:t>
      </w:r>
      <w:proofErr w:type="gramStart"/>
      <w:r w:rsidRPr="007E5010">
        <w:rPr>
          <w:rFonts w:ascii="Times New Roman" w:hAnsi="Times New Roman"/>
          <w:sz w:val="24"/>
          <w:szCs w:val="24"/>
        </w:rPr>
        <w:t>находится  спортивная</w:t>
      </w:r>
      <w:proofErr w:type="gramEnd"/>
      <w:r w:rsidRPr="007E5010">
        <w:rPr>
          <w:rFonts w:ascii="Times New Roman" w:hAnsi="Times New Roman"/>
          <w:sz w:val="24"/>
          <w:szCs w:val="24"/>
        </w:rPr>
        <w:t xml:space="preserve"> площадка, используемая в учебном процессе (легкая атлетика, футбол). Есть возможность проводить уроки лыжной подготовки на естественном рельефе местности. </w:t>
      </w:r>
    </w:p>
    <w:p w:rsidR="007E5010" w:rsidRDefault="007E5010" w:rsidP="007E5010">
      <w:pPr>
        <w:jc w:val="both"/>
        <w:rPr>
          <w:rFonts w:ascii="Times New Roman" w:hAnsi="Times New Roman"/>
          <w:sz w:val="24"/>
          <w:szCs w:val="24"/>
        </w:rPr>
      </w:pPr>
      <w:r w:rsidRPr="007E5010">
        <w:rPr>
          <w:rFonts w:ascii="Times New Roman" w:hAnsi="Times New Roman"/>
          <w:sz w:val="24"/>
          <w:szCs w:val="24"/>
        </w:rPr>
        <w:t xml:space="preserve">Имеется столовая на 45 посадочных мест площадью, пищеблок с необходимым техническим оборудованием, позволяющим обеспечивать обучающихся горячим питанием.  </w:t>
      </w:r>
    </w:p>
    <w:p w:rsidR="007E5010" w:rsidRDefault="007E5010" w:rsidP="007E5010">
      <w:pPr>
        <w:jc w:val="both"/>
        <w:rPr>
          <w:rFonts w:ascii="Times New Roman" w:hAnsi="Times New Roman"/>
          <w:sz w:val="24"/>
          <w:szCs w:val="24"/>
        </w:rPr>
      </w:pPr>
      <w:r w:rsidRPr="007E5010">
        <w:rPr>
          <w:rFonts w:ascii="Times New Roman" w:hAnsi="Times New Roman"/>
          <w:sz w:val="24"/>
          <w:szCs w:val="24"/>
        </w:rPr>
        <w:t xml:space="preserve">Одной из важнейших задач школы является обеспечение безопасности обучающихся. </w:t>
      </w:r>
      <w:r w:rsidRPr="007E5010">
        <w:rPr>
          <w:rFonts w:ascii="Times New Roman" w:hAnsi="Times New Roman"/>
          <w:sz w:val="24"/>
          <w:szCs w:val="24"/>
          <w:u w:val="single"/>
        </w:rPr>
        <w:t>Мероприятия, проводимые по обеспечению безопасности:</w:t>
      </w:r>
      <w:r w:rsidRPr="007E5010">
        <w:rPr>
          <w:rFonts w:ascii="Times New Roman" w:hAnsi="Times New Roman"/>
          <w:sz w:val="24"/>
          <w:szCs w:val="24"/>
        </w:rPr>
        <w:t xml:space="preserve"> </w:t>
      </w:r>
    </w:p>
    <w:p w:rsidR="007E5010" w:rsidRPr="0058200B" w:rsidRDefault="00850C90" w:rsidP="0058200B">
      <w:pPr>
        <w:pStyle w:val="ac"/>
        <w:numPr>
          <w:ilvl w:val="0"/>
          <w:numId w:val="1"/>
        </w:numPr>
        <w:jc w:val="both"/>
        <w:rPr>
          <w:rFonts w:ascii="Times New Roman" w:hAnsi="Times New Roman"/>
          <w:sz w:val="24"/>
          <w:szCs w:val="24"/>
        </w:rPr>
      </w:pPr>
      <w:r>
        <w:rPr>
          <w:rFonts w:ascii="Times New Roman" w:hAnsi="Times New Roman"/>
          <w:sz w:val="24"/>
          <w:szCs w:val="24"/>
        </w:rPr>
        <w:t xml:space="preserve">Обновлен </w:t>
      </w:r>
      <w:r w:rsidR="007E5010" w:rsidRPr="0058200B">
        <w:rPr>
          <w:rFonts w:ascii="Times New Roman" w:hAnsi="Times New Roman"/>
          <w:sz w:val="24"/>
          <w:szCs w:val="24"/>
        </w:rPr>
        <w:t xml:space="preserve">паспорт дорожной безопасности. </w:t>
      </w:r>
    </w:p>
    <w:p w:rsidR="007E5010" w:rsidRPr="0058200B" w:rsidRDefault="007E5010" w:rsidP="0058200B">
      <w:pPr>
        <w:pStyle w:val="ac"/>
        <w:numPr>
          <w:ilvl w:val="0"/>
          <w:numId w:val="1"/>
        </w:numPr>
        <w:jc w:val="both"/>
        <w:rPr>
          <w:rFonts w:ascii="Times New Roman" w:hAnsi="Times New Roman"/>
          <w:sz w:val="24"/>
          <w:szCs w:val="24"/>
        </w:rPr>
      </w:pPr>
      <w:r w:rsidRPr="0058200B">
        <w:rPr>
          <w:rFonts w:ascii="Times New Roman" w:hAnsi="Times New Roman"/>
          <w:sz w:val="24"/>
          <w:szCs w:val="24"/>
        </w:rPr>
        <w:t xml:space="preserve">Разработан паспорт безопасности (антитеррористической </w:t>
      </w:r>
      <w:proofErr w:type="spellStart"/>
      <w:r w:rsidRPr="0058200B">
        <w:rPr>
          <w:rFonts w:ascii="Times New Roman" w:hAnsi="Times New Roman"/>
          <w:sz w:val="24"/>
          <w:szCs w:val="24"/>
        </w:rPr>
        <w:t>защищѐнности</w:t>
      </w:r>
      <w:proofErr w:type="spellEnd"/>
      <w:r w:rsidRPr="0058200B">
        <w:rPr>
          <w:rFonts w:ascii="Times New Roman" w:hAnsi="Times New Roman"/>
          <w:sz w:val="24"/>
          <w:szCs w:val="24"/>
        </w:rPr>
        <w:t xml:space="preserve">) </w:t>
      </w:r>
    </w:p>
    <w:p w:rsidR="007E5010" w:rsidRPr="0058200B" w:rsidRDefault="00850C90" w:rsidP="0058200B">
      <w:pPr>
        <w:pStyle w:val="ac"/>
        <w:numPr>
          <w:ilvl w:val="0"/>
          <w:numId w:val="1"/>
        </w:numPr>
        <w:jc w:val="both"/>
        <w:rPr>
          <w:rFonts w:ascii="Times New Roman" w:hAnsi="Times New Roman"/>
          <w:sz w:val="24"/>
          <w:szCs w:val="24"/>
        </w:rPr>
      </w:pPr>
      <w:r>
        <w:rPr>
          <w:rFonts w:ascii="Times New Roman" w:hAnsi="Times New Roman"/>
          <w:sz w:val="24"/>
          <w:szCs w:val="24"/>
        </w:rPr>
        <w:t>Имеется п</w:t>
      </w:r>
      <w:r w:rsidR="007E5010" w:rsidRPr="0058200B">
        <w:rPr>
          <w:rFonts w:ascii="Times New Roman" w:hAnsi="Times New Roman"/>
          <w:sz w:val="24"/>
          <w:szCs w:val="24"/>
        </w:rPr>
        <w:t xml:space="preserve">лан действий по предупреждению и ликвидации ЧС, план ГО. </w:t>
      </w:r>
    </w:p>
    <w:p w:rsidR="007E5010" w:rsidRPr="0058200B" w:rsidRDefault="007E5010" w:rsidP="0058200B">
      <w:pPr>
        <w:pStyle w:val="ac"/>
        <w:numPr>
          <w:ilvl w:val="0"/>
          <w:numId w:val="1"/>
        </w:numPr>
        <w:jc w:val="both"/>
        <w:rPr>
          <w:rFonts w:ascii="Times New Roman" w:hAnsi="Times New Roman"/>
          <w:sz w:val="24"/>
          <w:szCs w:val="24"/>
        </w:rPr>
      </w:pPr>
      <w:r w:rsidRPr="0058200B">
        <w:rPr>
          <w:rFonts w:ascii="Times New Roman" w:hAnsi="Times New Roman"/>
          <w:sz w:val="24"/>
          <w:szCs w:val="24"/>
        </w:rPr>
        <w:t xml:space="preserve">Нормативно-правовая база по обеспечению безопасности. </w:t>
      </w:r>
    </w:p>
    <w:p w:rsidR="007E5010" w:rsidRPr="0058200B" w:rsidRDefault="007E5010" w:rsidP="0058200B">
      <w:pPr>
        <w:pStyle w:val="ac"/>
        <w:numPr>
          <w:ilvl w:val="0"/>
          <w:numId w:val="1"/>
        </w:numPr>
        <w:jc w:val="both"/>
        <w:rPr>
          <w:rFonts w:ascii="Times New Roman" w:hAnsi="Times New Roman"/>
          <w:sz w:val="24"/>
          <w:szCs w:val="24"/>
        </w:rPr>
      </w:pPr>
      <w:r w:rsidRPr="0058200B">
        <w:rPr>
          <w:rFonts w:ascii="Times New Roman" w:hAnsi="Times New Roman"/>
          <w:sz w:val="24"/>
          <w:szCs w:val="24"/>
        </w:rPr>
        <w:t xml:space="preserve">Школа оборудована </w:t>
      </w:r>
      <w:r w:rsidR="00E67D35">
        <w:rPr>
          <w:rFonts w:ascii="Times New Roman" w:hAnsi="Times New Roman"/>
          <w:sz w:val="24"/>
          <w:szCs w:val="24"/>
        </w:rPr>
        <w:t>системой пожарной безопасности, тревожной кнопкой.</w:t>
      </w:r>
    </w:p>
    <w:p w:rsidR="007E5010" w:rsidRPr="0058200B" w:rsidRDefault="007E5010" w:rsidP="0058200B">
      <w:pPr>
        <w:pStyle w:val="ac"/>
        <w:numPr>
          <w:ilvl w:val="0"/>
          <w:numId w:val="1"/>
        </w:numPr>
        <w:jc w:val="both"/>
        <w:rPr>
          <w:rFonts w:ascii="Times New Roman" w:hAnsi="Times New Roman"/>
          <w:sz w:val="24"/>
          <w:szCs w:val="24"/>
        </w:rPr>
      </w:pPr>
      <w:r w:rsidRPr="0058200B">
        <w:rPr>
          <w:rFonts w:ascii="Times New Roman" w:hAnsi="Times New Roman"/>
          <w:sz w:val="24"/>
          <w:szCs w:val="24"/>
        </w:rPr>
        <w:t xml:space="preserve">Разработаны инструкции по безопасности; </w:t>
      </w:r>
    </w:p>
    <w:p w:rsidR="007E5010" w:rsidRPr="0058200B" w:rsidRDefault="007E5010" w:rsidP="0058200B">
      <w:pPr>
        <w:pStyle w:val="ac"/>
        <w:numPr>
          <w:ilvl w:val="0"/>
          <w:numId w:val="1"/>
        </w:numPr>
        <w:jc w:val="both"/>
        <w:rPr>
          <w:rFonts w:ascii="Times New Roman" w:hAnsi="Times New Roman"/>
          <w:sz w:val="24"/>
          <w:szCs w:val="24"/>
        </w:rPr>
      </w:pPr>
      <w:r w:rsidRPr="0058200B">
        <w:rPr>
          <w:rFonts w:ascii="Times New Roman" w:hAnsi="Times New Roman"/>
          <w:sz w:val="24"/>
          <w:szCs w:val="24"/>
        </w:rPr>
        <w:t xml:space="preserve">Работники регулярно проходят обучение в области охраны труда, техники безопасности. </w:t>
      </w:r>
    </w:p>
    <w:p w:rsidR="007E5010" w:rsidRPr="0058200B" w:rsidRDefault="007E5010" w:rsidP="0058200B">
      <w:pPr>
        <w:pStyle w:val="ac"/>
        <w:numPr>
          <w:ilvl w:val="0"/>
          <w:numId w:val="1"/>
        </w:numPr>
        <w:jc w:val="both"/>
        <w:rPr>
          <w:rFonts w:ascii="Times New Roman" w:hAnsi="Times New Roman"/>
          <w:sz w:val="24"/>
          <w:szCs w:val="24"/>
        </w:rPr>
      </w:pPr>
      <w:r w:rsidRPr="0058200B">
        <w:rPr>
          <w:rFonts w:ascii="Times New Roman" w:hAnsi="Times New Roman"/>
          <w:sz w:val="24"/>
          <w:szCs w:val="24"/>
        </w:rPr>
        <w:t xml:space="preserve">Регулярно проводятся инструктажи по безопасности. </w:t>
      </w:r>
    </w:p>
    <w:p w:rsidR="007E5010" w:rsidRPr="0058200B" w:rsidRDefault="007E5010" w:rsidP="0058200B">
      <w:pPr>
        <w:pStyle w:val="ac"/>
        <w:numPr>
          <w:ilvl w:val="0"/>
          <w:numId w:val="1"/>
        </w:numPr>
        <w:jc w:val="both"/>
        <w:rPr>
          <w:rFonts w:ascii="Times New Roman" w:hAnsi="Times New Roman"/>
          <w:sz w:val="24"/>
          <w:szCs w:val="24"/>
        </w:rPr>
      </w:pPr>
      <w:r w:rsidRPr="0058200B">
        <w:rPr>
          <w:rFonts w:ascii="Times New Roman" w:hAnsi="Times New Roman"/>
          <w:sz w:val="24"/>
          <w:szCs w:val="24"/>
        </w:rPr>
        <w:t xml:space="preserve">Осуществляется технический осмотр здания школы. </w:t>
      </w:r>
    </w:p>
    <w:p w:rsidR="007E5010" w:rsidRPr="0058200B" w:rsidRDefault="007E5010" w:rsidP="0058200B">
      <w:pPr>
        <w:pStyle w:val="ac"/>
        <w:numPr>
          <w:ilvl w:val="0"/>
          <w:numId w:val="1"/>
        </w:numPr>
        <w:jc w:val="both"/>
        <w:rPr>
          <w:rFonts w:ascii="Times New Roman" w:hAnsi="Times New Roman"/>
          <w:sz w:val="24"/>
          <w:szCs w:val="24"/>
        </w:rPr>
      </w:pPr>
      <w:r w:rsidRPr="0058200B">
        <w:rPr>
          <w:rFonts w:ascii="Times New Roman" w:hAnsi="Times New Roman"/>
          <w:sz w:val="24"/>
          <w:szCs w:val="24"/>
        </w:rPr>
        <w:t xml:space="preserve">Проводится обучение обучающихся правилам безопасности и охраны жизни; </w:t>
      </w:r>
    </w:p>
    <w:p w:rsidR="007E5010" w:rsidRPr="0058200B" w:rsidRDefault="007E5010" w:rsidP="0058200B">
      <w:pPr>
        <w:pStyle w:val="ac"/>
        <w:numPr>
          <w:ilvl w:val="0"/>
          <w:numId w:val="1"/>
        </w:numPr>
        <w:jc w:val="both"/>
        <w:rPr>
          <w:rFonts w:ascii="Times New Roman" w:hAnsi="Times New Roman"/>
          <w:sz w:val="24"/>
          <w:szCs w:val="24"/>
        </w:rPr>
      </w:pPr>
      <w:r w:rsidRPr="0058200B">
        <w:rPr>
          <w:rFonts w:ascii="Times New Roman" w:hAnsi="Times New Roman"/>
          <w:sz w:val="24"/>
          <w:szCs w:val="24"/>
        </w:rPr>
        <w:t xml:space="preserve">Систематически проводятся тренировочные занятия по эвакуации детей и сотрудников на случай пожара и чрезвычайных ситуаций. </w:t>
      </w:r>
    </w:p>
    <w:p w:rsidR="007E5010" w:rsidRPr="0058200B" w:rsidRDefault="007E5010" w:rsidP="0058200B">
      <w:pPr>
        <w:pStyle w:val="ac"/>
        <w:numPr>
          <w:ilvl w:val="0"/>
          <w:numId w:val="1"/>
        </w:numPr>
        <w:jc w:val="both"/>
        <w:rPr>
          <w:rFonts w:ascii="Times New Roman" w:hAnsi="Times New Roman"/>
          <w:sz w:val="24"/>
          <w:szCs w:val="24"/>
        </w:rPr>
      </w:pPr>
      <w:r w:rsidRPr="0058200B">
        <w:rPr>
          <w:rFonts w:ascii="Times New Roman" w:hAnsi="Times New Roman"/>
          <w:sz w:val="24"/>
          <w:szCs w:val="24"/>
        </w:rPr>
        <w:t xml:space="preserve">Разработаны планы эвакуации людей. </w:t>
      </w:r>
    </w:p>
    <w:p w:rsidR="007E5010" w:rsidRPr="0058200B" w:rsidRDefault="007E5010" w:rsidP="0058200B">
      <w:pPr>
        <w:pStyle w:val="ac"/>
        <w:numPr>
          <w:ilvl w:val="0"/>
          <w:numId w:val="1"/>
        </w:numPr>
        <w:jc w:val="both"/>
        <w:rPr>
          <w:rFonts w:ascii="Times New Roman" w:hAnsi="Times New Roman"/>
          <w:sz w:val="24"/>
          <w:szCs w:val="24"/>
        </w:rPr>
      </w:pPr>
      <w:r w:rsidRPr="0058200B">
        <w:rPr>
          <w:rFonts w:ascii="Times New Roman" w:hAnsi="Times New Roman"/>
          <w:sz w:val="24"/>
          <w:szCs w:val="24"/>
        </w:rPr>
        <w:t xml:space="preserve">Имеется необходимое количество огнетушителей. </w:t>
      </w:r>
    </w:p>
    <w:p w:rsidR="007E5010" w:rsidRPr="0058200B" w:rsidRDefault="007E5010" w:rsidP="0058200B">
      <w:pPr>
        <w:pStyle w:val="ac"/>
        <w:numPr>
          <w:ilvl w:val="0"/>
          <w:numId w:val="1"/>
        </w:numPr>
        <w:jc w:val="both"/>
        <w:rPr>
          <w:rFonts w:ascii="Times New Roman" w:hAnsi="Times New Roman"/>
          <w:sz w:val="24"/>
          <w:szCs w:val="24"/>
        </w:rPr>
      </w:pPr>
      <w:r w:rsidRPr="0058200B">
        <w:rPr>
          <w:rFonts w:ascii="Times New Roman" w:hAnsi="Times New Roman"/>
          <w:sz w:val="24"/>
          <w:szCs w:val="24"/>
        </w:rPr>
        <w:t xml:space="preserve">Учащиеся изучают предмет «Основы безопасности жизнедеятельности». </w:t>
      </w:r>
    </w:p>
    <w:p w:rsidR="00C8283A" w:rsidRDefault="007E5010" w:rsidP="00C8283A">
      <w:pPr>
        <w:jc w:val="both"/>
        <w:rPr>
          <w:rFonts w:ascii="Times New Roman" w:hAnsi="Times New Roman"/>
          <w:sz w:val="24"/>
          <w:szCs w:val="24"/>
        </w:rPr>
      </w:pPr>
      <w:r w:rsidRPr="007E5010">
        <w:rPr>
          <w:rFonts w:ascii="Times New Roman" w:hAnsi="Times New Roman"/>
          <w:sz w:val="24"/>
          <w:szCs w:val="24"/>
        </w:rPr>
        <w:t>Медицинское обслуживание осуществляется фельдшером Липовского ФАП на основе договора с государственным бюджетным учреждением здравоохранения</w:t>
      </w:r>
      <w:r w:rsidR="001B7E47">
        <w:rPr>
          <w:rFonts w:ascii="Times New Roman" w:hAnsi="Times New Roman"/>
          <w:sz w:val="24"/>
          <w:szCs w:val="24"/>
        </w:rPr>
        <w:t xml:space="preserve"> АО «Вельская ЦРБ» от 21.02.2018</w:t>
      </w:r>
      <w:r w:rsidRPr="007E5010">
        <w:rPr>
          <w:rFonts w:ascii="Times New Roman" w:hAnsi="Times New Roman"/>
          <w:sz w:val="24"/>
          <w:szCs w:val="24"/>
        </w:rPr>
        <w:t xml:space="preserve"> г. </w:t>
      </w:r>
    </w:p>
    <w:p w:rsidR="007E5010" w:rsidRPr="00C8283A" w:rsidRDefault="007E5010" w:rsidP="00C8283A">
      <w:pPr>
        <w:jc w:val="center"/>
        <w:rPr>
          <w:rFonts w:ascii="Times New Roman" w:hAnsi="Times New Roman"/>
          <w:sz w:val="24"/>
          <w:szCs w:val="24"/>
        </w:rPr>
      </w:pPr>
      <w:r w:rsidRPr="007E5010">
        <w:rPr>
          <w:rFonts w:ascii="Times New Roman" w:hAnsi="Times New Roman"/>
          <w:b/>
          <w:sz w:val="24"/>
          <w:szCs w:val="24"/>
        </w:rPr>
        <w:t>Статистический анализ образования в школе</w:t>
      </w:r>
    </w:p>
    <w:p w:rsidR="007E5010" w:rsidRPr="007E5010" w:rsidRDefault="007E5010" w:rsidP="007E5010">
      <w:pPr>
        <w:jc w:val="center"/>
        <w:rPr>
          <w:rFonts w:ascii="Times New Roman" w:hAnsi="Times New Roman"/>
          <w:b/>
          <w:sz w:val="24"/>
          <w:szCs w:val="24"/>
          <w:u w:val="single"/>
        </w:rPr>
      </w:pPr>
      <w:r w:rsidRPr="007E5010">
        <w:rPr>
          <w:rFonts w:ascii="Times New Roman" w:hAnsi="Times New Roman"/>
          <w:b/>
          <w:sz w:val="24"/>
          <w:szCs w:val="24"/>
          <w:u w:val="single"/>
        </w:rPr>
        <w:t>Кадровое обеспечение образовательного процесса</w:t>
      </w:r>
    </w:p>
    <w:p w:rsidR="007E5010" w:rsidRPr="007E5010" w:rsidRDefault="007E5010" w:rsidP="007E5010">
      <w:pPr>
        <w:rPr>
          <w:rFonts w:ascii="Times New Roman" w:hAnsi="Times New Roman"/>
          <w:b/>
          <w:sz w:val="24"/>
          <w:szCs w:val="24"/>
        </w:rPr>
      </w:pPr>
      <w:r w:rsidRPr="007E5010">
        <w:rPr>
          <w:rFonts w:ascii="Times New Roman" w:hAnsi="Times New Roman"/>
          <w:b/>
          <w:sz w:val="24"/>
          <w:szCs w:val="24"/>
        </w:rPr>
        <w:t xml:space="preserve">  Характеристики педагогических кадро</w:t>
      </w:r>
      <w:r w:rsidR="00D44F53">
        <w:rPr>
          <w:rFonts w:ascii="Times New Roman" w:hAnsi="Times New Roman"/>
          <w:b/>
          <w:sz w:val="24"/>
          <w:szCs w:val="24"/>
        </w:rPr>
        <w:t>в</w:t>
      </w:r>
    </w:p>
    <w:tbl>
      <w:tblPr>
        <w:tblStyle w:val="a8"/>
        <w:tblW w:w="0" w:type="auto"/>
        <w:tblLook w:val="04A0" w:firstRow="1" w:lastRow="0" w:firstColumn="1" w:lastColumn="0" w:noHBand="0" w:noVBand="1"/>
      </w:tblPr>
      <w:tblGrid>
        <w:gridCol w:w="7581"/>
        <w:gridCol w:w="1764"/>
      </w:tblGrid>
      <w:tr w:rsidR="00D44F53" w:rsidTr="00D44F53">
        <w:tc>
          <w:tcPr>
            <w:tcW w:w="7763" w:type="dxa"/>
          </w:tcPr>
          <w:p w:rsidR="00D44F53" w:rsidRDefault="00D44F53" w:rsidP="007E5010">
            <w:pPr>
              <w:jc w:val="both"/>
              <w:rPr>
                <w:rFonts w:ascii="Times New Roman" w:hAnsi="Times New Roman"/>
                <w:sz w:val="24"/>
                <w:szCs w:val="24"/>
              </w:rPr>
            </w:pPr>
            <w:r w:rsidRPr="00D44F53">
              <w:rPr>
                <w:rFonts w:ascii="Times New Roman" w:hAnsi="Times New Roman"/>
                <w:sz w:val="24"/>
                <w:szCs w:val="24"/>
              </w:rPr>
              <w:t>Средний возраст педагогических работников</w:t>
            </w:r>
          </w:p>
        </w:tc>
        <w:tc>
          <w:tcPr>
            <w:tcW w:w="1808" w:type="dxa"/>
          </w:tcPr>
          <w:p w:rsidR="00D44F53" w:rsidRDefault="00084E4F" w:rsidP="007E5010">
            <w:pPr>
              <w:jc w:val="both"/>
              <w:rPr>
                <w:rFonts w:ascii="Times New Roman" w:hAnsi="Times New Roman"/>
                <w:sz w:val="24"/>
                <w:szCs w:val="24"/>
              </w:rPr>
            </w:pPr>
            <w:r w:rsidRPr="000477E1">
              <w:rPr>
                <w:rFonts w:ascii="Times New Roman" w:hAnsi="Times New Roman"/>
                <w:sz w:val="24"/>
                <w:szCs w:val="24"/>
              </w:rPr>
              <w:t>50</w:t>
            </w:r>
          </w:p>
        </w:tc>
      </w:tr>
      <w:tr w:rsidR="00D44F53" w:rsidTr="00D44F53">
        <w:tc>
          <w:tcPr>
            <w:tcW w:w="7763" w:type="dxa"/>
          </w:tcPr>
          <w:p w:rsidR="00D44F53" w:rsidRDefault="00D44F53" w:rsidP="007E5010">
            <w:pPr>
              <w:jc w:val="both"/>
              <w:rPr>
                <w:rFonts w:ascii="Times New Roman" w:hAnsi="Times New Roman"/>
                <w:sz w:val="24"/>
                <w:szCs w:val="24"/>
              </w:rPr>
            </w:pPr>
            <w:proofErr w:type="gramStart"/>
            <w:r w:rsidRPr="00D44F53">
              <w:rPr>
                <w:rFonts w:ascii="Times New Roman" w:hAnsi="Times New Roman"/>
                <w:sz w:val="24"/>
                <w:szCs w:val="24"/>
              </w:rPr>
              <w:t>Количество  педагогов</w:t>
            </w:r>
            <w:proofErr w:type="gramEnd"/>
            <w:r w:rsidRPr="00D44F53">
              <w:rPr>
                <w:rFonts w:ascii="Times New Roman" w:hAnsi="Times New Roman"/>
                <w:sz w:val="24"/>
                <w:szCs w:val="24"/>
              </w:rPr>
              <w:t xml:space="preserve"> пенсионного возраста</w:t>
            </w:r>
          </w:p>
        </w:tc>
        <w:tc>
          <w:tcPr>
            <w:tcW w:w="1808" w:type="dxa"/>
          </w:tcPr>
          <w:p w:rsidR="00D44F53" w:rsidRDefault="00E67D35" w:rsidP="007E5010">
            <w:pPr>
              <w:jc w:val="both"/>
              <w:rPr>
                <w:rFonts w:ascii="Times New Roman" w:hAnsi="Times New Roman"/>
                <w:sz w:val="24"/>
                <w:szCs w:val="24"/>
              </w:rPr>
            </w:pPr>
            <w:r>
              <w:rPr>
                <w:rFonts w:ascii="Times New Roman" w:hAnsi="Times New Roman"/>
                <w:sz w:val="24"/>
                <w:szCs w:val="24"/>
              </w:rPr>
              <w:t>6</w:t>
            </w:r>
          </w:p>
        </w:tc>
      </w:tr>
      <w:tr w:rsidR="00D44F53" w:rsidTr="00D44F53">
        <w:tc>
          <w:tcPr>
            <w:tcW w:w="7763" w:type="dxa"/>
          </w:tcPr>
          <w:p w:rsidR="00D44F53" w:rsidRDefault="00D44F53" w:rsidP="007E5010">
            <w:pPr>
              <w:jc w:val="both"/>
              <w:rPr>
                <w:rFonts w:ascii="Times New Roman" w:hAnsi="Times New Roman"/>
                <w:sz w:val="24"/>
                <w:szCs w:val="24"/>
              </w:rPr>
            </w:pPr>
            <w:r w:rsidRPr="00D44F53">
              <w:rPr>
                <w:rFonts w:ascii="Times New Roman" w:hAnsi="Times New Roman"/>
                <w:sz w:val="24"/>
                <w:szCs w:val="24"/>
              </w:rPr>
              <w:t>Количество педагогов, имеющих среднее профессиональное образование</w:t>
            </w:r>
          </w:p>
        </w:tc>
        <w:tc>
          <w:tcPr>
            <w:tcW w:w="1808" w:type="dxa"/>
          </w:tcPr>
          <w:p w:rsidR="00D44F53" w:rsidRDefault="00E67D35" w:rsidP="007E5010">
            <w:pPr>
              <w:jc w:val="both"/>
              <w:rPr>
                <w:rFonts w:ascii="Times New Roman" w:hAnsi="Times New Roman"/>
                <w:sz w:val="24"/>
                <w:szCs w:val="24"/>
              </w:rPr>
            </w:pPr>
            <w:r>
              <w:rPr>
                <w:rFonts w:ascii="Times New Roman" w:hAnsi="Times New Roman"/>
                <w:sz w:val="24"/>
                <w:szCs w:val="24"/>
              </w:rPr>
              <w:t>1</w:t>
            </w:r>
          </w:p>
        </w:tc>
      </w:tr>
      <w:tr w:rsidR="00D44F53" w:rsidTr="00D44F53">
        <w:tc>
          <w:tcPr>
            <w:tcW w:w="7763" w:type="dxa"/>
          </w:tcPr>
          <w:p w:rsidR="00D44F53" w:rsidRDefault="00D44F53" w:rsidP="007E5010">
            <w:pPr>
              <w:jc w:val="both"/>
              <w:rPr>
                <w:rFonts w:ascii="Times New Roman" w:hAnsi="Times New Roman"/>
                <w:sz w:val="24"/>
                <w:szCs w:val="24"/>
              </w:rPr>
            </w:pPr>
            <w:proofErr w:type="gramStart"/>
            <w:r w:rsidRPr="00D44F53">
              <w:rPr>
                <w:rFonts w:ascii="Times New Roman" w:hAnsi="Times New Roman"/>
                <w:sz w:val="24"/>
                <w:szCs w:val="24"/>
              </w:rPr>
              <w:t>Количество  педагогических</w:t>
            </w:r>
            <w:proofErr w:type="gramEnd"/>
            <w:r w:rsidRPr="00D44F53">
              <w:rPr>
                <w:rFonts w:ascii="Times New Roman" w:hAnsi="Times New Roman"/>
                <w:sz w:val="24"/>
                <w:szCs w:val="24"/>
              </w:rPr>
              <w:t xml:space="preserve"> работников с высшим педагогическим образованием</w:t>
            </w:r>
          </w:p>
        </w:tc>
        <w:tc>
          <w:tcPr>
            <w:tcW w:w="1808" w:type="dxa"/>
          </w:tcPr>
          <w:p w:rsidR="00D44F53" w:rsidRDefault="00E67D35" w:rsidP="007E5010">
            <w:pPr>
              <w:jc w:val="both"/>
              <w:rPr>
                <w:rFonts w:ascii="Times New Roman" w:hAnsi="Times New Roman"/>
                <w:sz w:val="24"/>
                <w:szCs w:val="24"/>
              </w:rPr>
            </w:pPr>
            <w:r>
              <w:rPr>
                <w:rFonts w:ascii="Times New Roman" w:hAnsi="Times New Roman"/>
                <w:sz w:val="24"/>
                <w:szCs w:val="24"/>
              </w:rPr>
              <w:t>5</w:t>
            </w:r>
          </w:p>
        </w:tc>
      </w:tr>
      <w:tr w:rsidR="00D44F53" w:rsidTr="00D44F53">
        <w:tc>
          <w:tcPr>
            <w:tcW w:w="7763" w:type="dxa"/>
          </w:tcPr>
          <w:p w:rsidR="00D44F53" w:rsidRDefault="00D44F53" w:rsidP="007E5010">
            <w:pPr>
              <w:jc w:val="both"/>
              <w:rPr>
                <w:rFonts w:ascii="Times New Roman" w:hAnsi="Times New Roman"/>
                <w:sz w:val="24"/>
                <w:szCs w:val="24"/>
              </w:rPr>
            </w:pPr>
            <w:proofErr w:type="gramStart"/>
            <w:r w:rsidRPr="00D44F53">
              <w:rPr>
                <w:rFonts w:ascii="Times New Roman" w:hAnsi="Times New Roman"/>
                <w:sz w:val="24"/>
                <w:szCs w:val="24"/>
              </w:rPr>
              <w:t>Количество  педагогических</w:t>
            </w:r>
            <w:proofErr w:type="gramEnd"/>
            <w:r w:rsidRPr="00D44F53">
              <w:rPr>
                <w:rFonts w:ascii="Times New Roman" w:hAnsi="Times New Roman"/>
                <w:sz w:val="24"/>
                <w:szCs w:val="24"/>
              </w:rPr>
              <w:t xml:space="preserve"> работников, аттестованных на высшую к</w:t>
            </w:r>
            <w:r>
              <w:rPr>
                <w:rFonts w:ascii="Times New Roman" w:hAnsi="Times New Roman"/>
                <w:sz w:val="24"/>
                <w:szCs w:val="24"/>
              </w:rPr>
              <w:t>валиф</w:t>
            </w:r>
            <w:r w:rsidR="00E67D35">
              <w:rPr>
                <w:rFonts w:ascii="Times New Roman" w:hAnsi="Times New Roman"/>
                <w:sz w:val="24"/>
                <w:szCs w:val="24"/>
              </w:rPr>
              <w:t>икационную категорию в 2023</w:t>
            </w:r>
            <w:r w:rsidR="007C7532">
              <w:rPr>
                <w:rFonts w:ascii="Times New Roman" w:hAnsi="Times New Roman"/>
                <w:sz w:val="24"/>
                <w:szCs w:val="24"/>
              </w:rPr>
              <w:t xml:space="preserve"> </w:t>
            </w:r>
            <w:r w:rsidRPr="00D44F53">
              <w:rPr>
                <w:rFonts w:ascii="Times New Roman" w:hAnsi="Times New Roman"/>
                <w:sz w:val="24"/>
                <w:szCs w:val="24"/>
              </w:rPr>
              <w:t>г.</w:t>
            </w:r>
          </w:p>
        </w:tc>
        <w:tc>
          <w:tcPr>
            <w:tcW w:w="1808" w:type="dxa"/>
          </w:tcPr>
          <w:p w:rsidR="00D44F53" w:rsidRDefault="00E67D35" w:rsidP="007E5010">
            <w:pPr>
              <w:jc w:val="both"/>
              <w:rPr>
                <w:rFonts w:ascii="Times New Roman" w:hAnsi="Times New Roman"/>
                <w:sz w:val="24"/>
                <w:szCs w:val="24"/>
              </w:rPr>
            </w:pPr>
            <w:r>
              <w:rPr>
                <w:rFonts w:ascii="Times New Roman" w:hAnsi="Times New Roman"/>
                <w:sz w:val="24"/>
                <w:szCs w:val="24"/>
              </w:rPr>
              <w:t>0</w:t>
            </w:r>
          </w:p>
        </w:tc>
      </w:tr>
      <w:tr w:rsidR="00D44F53" w:rsidTr="00D44F53">
        <w:tc>
          <w:tcPr>
            <w:tcW w:w="7763" w:type="dxa"/>
          </w:tcPr>
          <w:p w:rsidR="00D44F53" w:rsidRDefault="00D44F53" w:rsidP="007E5010">
            <w:pPr>
              <w:jc w:val="both"/>
              <w:rPr>
                <w:rFonts w:ascii="Times New Roman" w:hAnsi="Times New Roman"/>
                <w:sz w:val="24"/>
                <w:szCs w:val="24"/>
              </w:rPr>
            </w:pPr>
            <w:r w:rsidRPr="00D44F53">
              <w:rPr>
                <w:rFonts w:ascii="Times New Roman" w:hAnsi="Times New Roman"/>
                <w:sz w:val="24"/>
                <w:szCs w:val="24"/>
              </w:rPr>
              <w:lastRenderedPageBreak/>
              <w:t>Количество педагогов, имеющих высшую квалификационную категорию</w:t>
            </w:r>
          </w:p>
        </w:tc>
        <w:tc>
          <w:tcPr>
            <w:tcW w:w="1808" w:type="dxa"/>
          </w:tcPr>
          <w:p w:rsidR="00D44F53" w:rsidRDefault="003761A0" w:rsidP="007E5010">
            <w:pPr>
              <w:jc w:val="both"/>
              <w:rPr>
                <w:rFonts w:ascii="Times New Roman" w:hAnsi="Times New Roman"/>
                <w:sz w:val="24"/>
                <w:szCs w:val="24"/>
              </w:rPr>
            </w:pPr>
            <w:r>
              <w:rPr>
                <w:rFonts w:ascii="Times New Roman" w:hAnsi="Times New Roman"/>
                <w:sz w:val="24"/>
                <w:szCs w:val="24"/>
              </w:rPr>
              <w:t>1</w:t>
            </w:r>
          </w:p>
        </w:tc>
      </w:tr>
      <w:tr w:rsidR="00D44F53" w:rsidTr="00D44F53">
        <w:tc>
          <w:tcPr>
            <w:tcW w:w="7763" w:type="dxa"/>
          </w:tcPr>
          <w:p w:rsidR="00D44F53" w:rsidRDefault="00D44F53" w:rsidP="007E5010">
            <w:pPr>
              <w:jc w:val="both"/>
              <w:rPr>
                <w:rFonts w:ascii="Times New Roman" w:hAnsi="Times New Roman"/>
                <w:sz w:val="24"/>
                <w:szCs w:val="24"/>
              </w:rPr>
            </w:pPr>
            <w:r w:rsidRPr="00D44F53">
              <w:rPr>
                <w:rFonts w:ascii="Times New Roman" w:hAnsi="Times New Roman"/>
                <w:sz w:val="24"/>
                <w:szCs w:val="24"/>
              </w:rPr>
              <w:t>Количество педагогических работников, аттестованных на первую к</w:t>
            </w:r>
            <w:r>
              <w:rPr>
                <w:rFonts w:ascii="Times New Roman" w:hAnsi="Times New Roman"/>
                <w:sz w:val="24"/>
                <w:szCs w:val="24"/>
              </w:rPr>
              <w:t>валиф</w:t>
            </w:r>
            <w:r w:rsidR="00E67D35">
              <w:rPr>
                <w:rFonts w:ascii="Times New Roman" w:hAnsi="Times New Roman"/>
                <w:sz w:val="24"/>
                <w:szCs w:val="24"/>
              </w:rPr>
              <w:t>икационную категорию в 2023</w:t>
            </w:r>
            <w:r w:rsidRPr="00D44F53">
              <w:rPr>
                <w:rFonts w:ascii="Times New Roman" w:hAnsi="Times New Roman"/>
                <w:sz w:val="24"/>
                <w:szCs w:val="24"/>
              </w:rPr>
              <w:t>.г</w:t>
            </w:r>
          </w:p>
        </w:tc>
        <w:tc>
          <w:tcPr>
            <w:tcW w:w="1808" w:type="dxa"/>
          </w:tcPr>
          <w:p w:rsidR="00D44F53" w:rsidRDefault="00D44F53" w:rsidP="007E5010">
            <w:pPr>
              <w:jc w:val="both"/>
              <w:rPr>
                <w:rFonts w:ascii="Times New Roman" w:hAnsi="Times New Roman"/>
                <w:sz w:val="24"/>
                <w:szCs w:val="24"/>
              </w:rPr>
            </w:pPr>
            <w:r>
              <w:rPr>
                <w:rFonts w:ascii="Times New Roman" w:hAnsi="Times New Roman"/>
                <w:sz w:val="24"/>
                <w:szCs w:val="24"/>
              </w:rPr>
              <w:t>0</w:t>
            </w:r>
          </w:p>
        </w:tc>
      </w:tr>
      <w:tr w:rsidR="00D44F53" w:rsidTr="00D44F53">
        <w:tc>
          <w:tcPr>
            <w:tcW w:w="7763" w:type="dxa"/>
          </w:tcPr>
          <w:p w:rsidR="00D44F53" w:rsidRDefault="00D44F53" w:rsidP="007E5010">
            <w:pPr>
              <w:jc w:val="both"/>
              <w:rPr>
                <w:rFonts w:ascii="Times New Roman" w:hAnsi="Times New Roman"/>
                <w:sz w:val="24"/>
                <w:szCs w:val="24"/>
              </w:rPr>
            </w:pPr>
            <w:r w:rsidRPr="00D44F53">
              <w:rPr>
                <w:rFonts w:ascii="Times New Roman" w:hAnsi="Times New Roman"/>
                <w:sz w:val="24"/>
                <w:szCs w:val="24"/>
              </w:rPr>
              <w:t>Количество педагогов, имеющих первую квалификационную категорию</w:t>
            </w:r>
          </w:p>
        </w:tc>
        <w:tc>
          <w:tcPr>
            <w:tcW w:w="1808" w:type="dxa"/>
          </w:tcPr>
          <w:p w:rsidR="00D44F53" w:rsidRDefault="003761A0" w:rsidP="007E5010">
            <w:pPr>
              <w:jc w:val="both"/>
              <w:rPr>
                <w:rFonts w:ascii="Times New Roman" w:hAnsi="Times New Roman"/>
                <w:sz w:val="24"/>
                <w:szCs w:val="24"/>
              </w:rPr>
            </w:pPr>
            <w:r>
              <w:rPr>
                <w:rFonts w:ascii="Times New Roman" w:hAnsi="Times New Roman"/>
                <w:sz w:val="24"/>
                <w:szCs w:val="24"/>
              </w:rPr>
              <w:t>0</w:t>
            </w:r>
          </w:p>
        </w:tc>
      </w:tr>
      <w:tr w:rsidR="00D44F53" w:rsidTr="00D44F53">
        <w:tc>
          <w:tcPr>
            <w:tcW w:w="7763" w:type="dxa"/>
          </w:tcPr>
          <w:p w:rsidR="00D44F53" w:rsidRPr="00D44F53" w:rsidRDefault="00D44F53" w:rsidP="007E5010">
            <w:pPr>
              <w:jc w:val="both"/>
              <w:rPr>
                <w:rFonts w:ascii="Times New Roman" w:hAnsi="Times New Roman"/>
                <w:sz w:val="24"/>
                <w:szCs w:val="24"/>
              </w:rPr>
            </w:pPr>
            <w:r w:rsidRPr="00D44F53">
              <w:rPr>
                <w:rFonts w:ascii="Times New Roman" w:hAnsi="Times New Roman"/>
                <w:sz w:val="24"/>
                <w:szCs w:val="24"/>
              </w:rPr>
              <w:t>Соответствие занимаемой должности</w:t>
            </w:r>
          </w:p>
        </w:tc>
        <w:tc>
          <w:tcPr>
            <w:tcW w:w="1808" w:type="dxa"/>
          </w:tcPr>
          <w:p w:rsidR="00D44F53" w:rsidRPr="00D44F53" w:rsidRDefault="00B47C51" w:rsidP="007E5010">
            <w:pPr>
              <w:jc w:val="both"/>
              <w:rPr>
                <w:rFonts w:ascii="Times New Roman" w:hAnsi="Times New Roman"/>
                <w:sz w:val="24"/>
                <w:szCs w:val="24"/>
                <w:highlight w:val="yellow"/>
              </w:rPr>
            </w:pPr>
            <w:r>
              <w:rPr>
                <w:rFonts w:ascii="Times New Roman" w:hAnsi="Times New Roman"/>
                <w:sz w:val="24"/>
                <w:szCs w:val="24"/>
              </w:rPr>
              <w:t>5</w:t>
            </w:r>
          </w:p>
        </w:tc>
      </w:tr>
      <w:tr w:rsidR="00D44F53" w:rsidTr="00D44F53">
        <w:tc>
          <w:tcPr>
            <w:tcW w:w="7763" w:type="dxa"/>
          </w:tcPr>
          <w:p w:rsidR="00D44F53" w:rsidRPr="00D44F53" w:rsidRDefault="00D44F53" w:rsidP="007E5010">
            <w:pPr>
              <w:jc w:val="both"/>
              <w:rPr>
                <w:rFonts w:ascii="Times New Roman" w:hAnsi="Times New Roman"/>
                <w:sz w:val="24"/>
                <w:szCs w:val="24"/>
              </w:rPr>
            </w:pPr>
            <w:r w:rsidRPr="00D44F53">
              <w:rPr>
                <w:rFonts w:ascii="Times New Roman" w:hAnsi="Times New Roman"/>
                <w:sz w:val="24"/>
                <w:szCs w:val="24"/>
              </w:rPr>
              <w:t>Без категории (без педагогического стажа)</w:t>
            </w:r>
          </w:p>
        </w:tc>
        <w:tc>
          <w:tcPr>
            <w:tcW w:w="1808" w:type="dxa"/>
          </w:tcPr>
          <w:p w:rsidR="00D44F53" w:rsidRDefault="00D44F53" w:rsidP="007E5010">
            <w:pPr>
              <w:jc w:val="both"/>
              <w:rPr>
                <w:rFonts w:ascii="Times New Roman" w:hAnsi="Times New Roman"/>
                <w:sz w:val="24"/>
                <w:szCs w:val="24"/>
                <w:highlight w:val="yellow"/>
              </w:rPr>
            </w:pPr>
            <w:r w:rsidRPr="00D44F53">
              <w:rPr>
                <w:rFonts w:ascii="Times New Roman" w:hAnsi="Times New Roman"/>
                <w:sz w:val="24"/>
                <w:szCs w:val="24"/>
              </w:rPr>
              <w:t>0</w:t>
            </w:r>
          </w:p>
        </w:tc>
      </w:tr>
    </w:tbl>
    <w:p w:rsidR="00242C6E" w:rsidRDefault="00242C6E" w:rsidP="00FD29CB">
      <w:pPr>
        <w:rPr>
          <w:rFonts w:ascii="Times New Roman" w:hAnsi="Times New Roman"/>
          <w:b/>
          <w:sz w:val="24"/>
          <w:szCs w:val="24"/>
        </w:rPr>
      </w:pPr>
    </w:p>
    <w:p w:rsidR="00F11078" w:rsidRDefault="00F11078" w:rsidP="0068671D">
      <w:pPr>
        <w:rPr>
          <w:rFonts w:ascii="Times New Roman" w:hAnsi="Times New Roman"/>
          <w:b/>
          <w:sz w:val="24"/>
          <w:szCs w:val="24"/>
        </w:rPr>
      </w:pPr>
    </w:p>
    <w:p w:rsidR="00084E4F" w:rsidRPr="00084E4F" w:rsidRDefault="00084E4F" w:rsidP="00084E4F">
      <w:pPr>
        <w:jc w:val="center"/>
        <w:rPr>
          <w:rFonts w:ascii="Times New Roman" w:hAnsi="Times New Roman"/>
          <w:b/>
          <w:sz w:val="24"/>
          <w:szCs w:val="24"/>
        </w:rPr>
      </w:pPr>
      <w:r w:rsidRPr="00084E4F">
        <w:rPr>
          <w:rFonts w:ascii="Times New Roman" w:hAnsi="Times New Roman"/>
          <w:b/>
          <w:sz w:val="24"/>
          <w:szCs w:val="24"/>
        </w:rPr>
        <w:t>Информация о повышении квалификации педагогического коллектива</w:t>
      </w:r>
    </w:p>
    <w:p w:rsidR="00C8283A" w:rsidRPr="003761A0" w:rsidRDefault="00C8283A" w:rsidP="00F51CEC">
      <w:pPr>
        <w:rPr>
          <w:rFonts w:ascii="Times New Roman" w:hAnsi="Times New Roman"/>
          <w:sz w:val="24"/>
          <w:szCs w:val="24"/>
          <w:highlight w:val="yellow"/>
        </w:rPr>
      </w:pPr>
    </w:p>
    <w:p w:rsidR="00084E4F" w:rsidRPr="00242C6E" w:rsidRDefault="00084E4F" w:rsidP="00084E4F">
      <w:pPr>
        <w:jc w:val="center"/>
        <w:rPr>
          <w:rFonts w:ascii="Times New Roman" w:hAnsi="Times New Roman"/>
          <w:sz w:val="24"/>
          <w:szCs w:val="24"/>
          <w:u w:val="single"/>
        </w:rPr>
      </w:pPr>
      <w:r w:rsidRPr="00FF26AE">
        <w:rPr>
          <w:rFonts w:ascii="Times New Roman" w:hAnsi="Times New Roman"/>
          <w:sz w:val="24"/>
          <w:szCs w:val="24"/>
        </w:rPr>
        <w:t xml:space="preserve"> </w:t>
      </w:r>
      <w:r w:rsidRPr="00242C6E">
        <w:rPr>
          <w:rFonts w:ascii="Times New Roman" w:hAnsi="Times New Roman"/>
          <w:sz w:val="24"/>
          <w:szCs w:val="24"/>
          <w:u w:val="single"/>
        </w:rPr>
        <w:t xml:space="preserve">Курсы педагогов </w:t>
      </w:r>
    </w:p>
    <w:p w:rsidR="00E11DA0" w:rsidRPr="00FF26AE" w:rsidRDefault="00084E4F" w:rsidP="0058200B">
      <w:pPr>
        <w:pStyle w:val="ac"/>
        <w:numPr>
          <w:ilvl w:val="0"/>
          <w:numId w:val="3"/>
        </w:numPr>
        <w:jc w:val="both"/>
        <w:rPr>
          <w:rFonts w:ascii="Times New Roman" w:hAnsi="Times New Roman"/>
          <w:sz w:val="24"/>
          <w:szCs w:val="24"/>
        </w:rPr>
      </w:pPr>
      <w:proofErr w:type="gramStart"/>
      <w:r w:rsidRPr="00FF26AE">
        <w:rPr>
          <w:rFonts w:ascii="Times New Roman" w:hAnsi="Times New Roman"/>
          <w:sz w:val="24"/>
          <w:szCs w:val="24"/>
        </w:rPr>
        <w:t>Преснухина  Наталья</w:t>
      </w:r>
      <w:proofErr w:type="gramEnd"/>
      <w:r w:rsidRPr="00FF26AE">
        <w:rPr>
          <w:rFonts w:ascii="Times New Roman" w:hAnsi="Times New Roman"/>
          <w:sz w:val="24"/>
          <w:szCs w:val="24"/>
        </w:rPr>
        <w:t xml:space="preserve"> Геннадиевна </w:t>
      </w:r>
    </w:p>
    <w:p w:rsidR="00E11DA0" w:rsidRPr="00FF26AE" w:rsidRDefault="00084E4F" w:rsidP="00084E4F">
      <w:pPr>
        <w:jc w:val="both"/>
        <w:rPr>
          <w:rFonts w:ascii="Times New Roman" w:hAnsi="Times New Roman"/>
          <w:sz w:val="24"/>
          <w:szCs w:val="24"/>
        </w:rPr>
      </w:pPr>
      <w:r w:rsidRPr="00FF26AE">
        <w:rPr>
          <w:rFonts w:ascii="Times New Roman" w:hAnsi="Times New Roman"/>
          <w:sz w:val="24"/>
          <w:szCs w:val="24"/>
        </w:rPr>
        <w:t>Учитель начальных классов, технологии</w:t>
      </w:r>
      <w:r w:rsidR="0058200B" w:rsidRPr="00FF26AE">
        <w:rPr>
          <w:rFonts w:ascii="Times New Roman" w:hAnsi="Times New Roman"/>
          <w:sz w:val="24"/>
          <w:szCs w:val="24"/>
        </w:rPr>
        <w:t xml:space="preserve">. СЗД </w:t>
      </w:r>
    </w:p>
    <w:p w:rsidR="00E11DA0" w:rsidRPr="00FF26AE" w:rsidRDefault="00084E4F" w:rsidP="00084E4F">
      <w:pPr>
        <w:jc w:val="both"/>
        <w:rPr>
          <w:rFonts w:ascii="Times New Roman" w:hAnsi="Times New Roman"/>
          <w:sz w:val="24"/>
          <w:szCs w:val="24"/>
        </w:rPr>
      </w:pPr>
      <w:r w:rsidRPr="00FF26AE">
        <w:rPr>
          <w:rFonts w:ascii="Times New Roman" w:hAnsi="Times New Roman"/>
          <w:sz w:val="24"/>
          <w:szCs w:val="24"/>
        </w:rPr>
        <w:t>Преподаваемые дисциплины: технология, начальные классы</w:t>
      </w:r>
    </w:p>
    <w:p w:rsidR="00E11DA0" w:rsidRPr="00FF26AE" w:rsidRDefault="00D83D48" w:rsidP="00084E4F">
      <w:pPr>
        <w:jc w:val="both"/>
        <w:rPr>
          <w:rFonts w:ascii="Times New Roman" w:hAnsi="Times New Roman"/>
          <w:sz w:val="24"/>
          <w:szCs w:val="24"/>
        </w:rPr>
      </w:pPr>
      <w:r w:rsidRPr="00FF26AE">
        <w:rPr>
          <w:rFonts w:ascii="Times New Roman" w:hAnsi="Times New Roman"/>
          <w:sz w:val="24"/>
          <w:szCs w:val="24"/>
        </w:rPr>
        <w:t xml:space="preserve"> Общий стаж: 24 / Педагогический стаж: </w:t>
      </w:r>
      <w:proofErr w:type="gramStart"/>
      <w:r w:rsidRPr="00FF26AE">
        <w:rPr>
          <w:rFonts w:ascii="Times New Roman" w:hAnsi="Times New Roman"/>
          <w:sz w:val="24"/>
          <w:szCs w:val="24"/>
        </w:rPr>
        <w:t>24</w:t>
      </w:r>
      <w:r w:rsidR="0058200B" w:rsidRPr="00FF26AE">
        <w:rPr>
          <w:rFonts w:ascii="Times New Roman" w:hAnsi="Times New Roman"/>
          <w:sz w:val="24"/>
          <w:szCs w:val="24"/>
        </w:rPr>
        <w:t xml:space="preserve">  </w:t>
      </w:r>
      <w:r w:rsidR="00084E4F" w:rsidRPr="00FF26AE">
        <w:rPr>
          <w:rFonts w:ascii="Times New Roman" w:hAnsi="Times New Roman"/>
          <w:sz w:val="24"/>
          <w:szCs w:val="24"/>
        </w:rPr>
        <w:t>Уровень</w:t>
      </w:r>
      <w:proofErr w:type="gramEnd"/>
      <w:r w:rsidR="00084E4F" w:rsidRPr="00FF26AE">
        <w:rPr>
          <w:rFonts w:ascii="Times New Roman" w:hAnsi="Times New Roman"/>
          <w:sz w:val="24"/>
          <w:szCs w:val="24"/>
        </w:rPr>
        <w:t xml:space="preserve"> образования: среднее специальное</w:t>
      </w:r>
    </w:p>
    <w:p w:rsidR="00E11DA0" w:rsidRPr="00FF26AE" w:rsidRDefault="00084E4F" w:rsidP="00084E4F">
      <w:pPr>
        <w:jc w:val="both"/>
        <w:rPr>
          <w:rFonts w:ascii="Times New Roman" w:hAnsi="Times New Roman"/>
          <w:sz w:val="24"/>
          <w:szCs w:val="24"/>
        </w:rPr>
      </w:pPr>
      <w:r w:rsidRPr="00FF26AE">
        <w:rPr>
          <w:rFonts w:ascii="Times New Roman" w:hAnsi="Times New Roman"/>
          <w:sz w:val="24"/>
          <w:szCs w:val="24"/>
        </w:rPr>
        <w:t xml:space="preserve"> Повышение квалификации: «Структура и содержание деятельности учителя технологии в реализации ФГОС нового поколения», 108 часов, 2014 год,</w:t>
      </w:r>
    </w:p>
    <w:p w:rsidR="00E11DA0" w:rsidRPr="00FF26AE" w:rsidRDefault="00084E4F" w:rsidP="00084E4F">
      <w:pPr>
        <w:jc w:val="both"/>
        <w:rPr>
          <w:rFonts w:ascii="Times New Roman" w:hAnsi="Times New Roman"/>
          <w:sz w:val="24"/>
          <w:szCs w:val="24"/>
        </w:rPr>
      </w:pPr>
      <w:r w:rsidRPr="00FF26AE">
        <w:rPr>
          <w:rFonts w:ascii="Times New Roman" w:hAnsi="Times New Roman"/>
          <w:sz w:val="24"/>
          <w:szCs w:val="24"/>
        </w:rPr>
        <w:t xml:space="preserve"> АО </w:t>
      </w:r>
      <w:proofErr w:type="gramStart"/>
      <w:r w:rsidRPr="00FF26AE">
        <w:rPr>
          <w:rFonts w:ascii="Times New Roman" w:hAnsi="Times New Roman"/>
          <w:sz w:val="24"/>
          <w:szCs w:val="24"/>
        </w:rPr>
        <w:t>ИОО  «</w:t>
      </w:r>
      <w:proofErr w:type="gramEnd"/>
      <w:r w:rsidRPr="00FF26AE">
        <w:rPr>
          <w:rFonts w:ascii="Times New Roman" w:hAnsi="Times New Roman"/>
          <w:sz w:val="24"/>
          <w:szCs w:val="24"/>
        </w:rPr>
        <w:t>Особенности организации образовательного процесса в начальной школе в условиях реализации требований ФГО</w:t>
      </w:r>
      <w:r w:rsidR="009C3FCE" w:rsidRPr="00FF26AE">
        <w:rPr>
          <w:rFonts w:ascii="Times New Roman" w:hAnsi="Times New Roman"/>
          <w:sz w:val="24"/>
          <w:szCs w:val="24"/>
        </w:rPr>
        <w:t xml:space="preserve">С НОО»,  72 часа, 2016 г. </w:t>
      </w:r>
    </w:p>
    <w:p w:rsidR="00F71C2A" w:rsidRPr="00FF26AE" w:rsidRDefault="009C3FCE" w:rsidP="00F71C2A">
      <w:pPr>
        <w:widowControl w:val="0"/>
        <w:rPr>
          <w:rFonts w:ascii="Times New Roman" w:hAnsi="Times New Roman"/>
          <w:sz w:val="24"/>
          <w:szCs w:val="24"/>
        </w:rPr>
      </w:pPr>
      <w:r w:rsidRPr="00FF26AE">
        <w:t>«</w:t>
      </w:r>
      <w:r w:rsidRPr="00FF26AE">
        <w:rPr>
          <w:rFonts w:ascii="Times New Roman" w:hAnsi="Times New Roman"/>
        </w:rPr>
        <w:t>Основы методики преподавания в начальной школе</w:t>
      </w:r>
      <w:proofErr w:type="gramStart"/>
      <w:r w:rsidRPr="00FF26AE">
        <w:rPr>
          <w:rFonts w:ascii="Times New Roman" w:hAnsi="Times New Roman"/>
          <w:sz w:val="24"/>
          <w:szCs w:val="24"/>
        </w:rPr>
        <w:t xml:space="preserve">» </w:t>
      </w:r>
      <w:r w:rsidR="00F71C2A" w:rsidRPr="00FF26AE">
        <w:rPr>
          <w:rFonts w:ascii="Times New Roman" w:hAnsi="Times New Roman"/>
          <w:sz w:val="24"/>
          <w:szCs w:val="24"/>
        </w:rPr>
        <w:t>,</w:t>
      </w:r>
      <w:proofErr w:type="gramEnd"/>
      <w:r w:rsidR="00F71C2A" w:rsidRPr="00FF26AE">
        <w:rPr>
          <w:rFonts w:ascii="Times New Roman" w:hAnsi="Times New Roman"/>
          <w:sz w:val="24"/>
          <w:szCs w:val="24"/>
        </w:rPr>
        <w:t xml:space="preserve"> 304 ч</w:t>
      </w:r>
      <w:r w:rsidR="00D87A8C" w:rsidRPr="00FF26AE">
        <w:rPr>
          <w:rFonts w:ascii="Times New Roman" w:hAnsi="Times New Roman"/>
          <w:sz w:val="24"/>
          <w:szCs w:val="24"/>
        </w:rPr>
        <w:t>аса, 2017 год, АО ИОО,</w:t>
      </w:r>
    </w:p>
    <w:p w:rsidR="00D87A8C" w:rsidRPr="00FF26AE" w:rsidRDefault="00D87A8C" w:rsidP="00F71C2A">
      <w:pPr>
        <w:widowControl w:val="0"/>
        <w:rPr>
          <w:rFonts w:ascii="Times New Roman" w:hAnsi="Times New Roman"/>
          <w:sz w:val="24"/>
          <w:szCs w:val="24"/>
        </w:rPr>
      </w:pPr>
      <w:r w:rsidRPr="00FF26AE">
        <w:rPr>
          <w:rFonts w:ascii="Times New Roman" w:hAnsi="Times New Roman"/>
          <w:sz w:val="24"/>
          <w:szCs w:val="24"/>
        </w:rPr>
        <w:t>«Содержание и методика преподавания курса финансовой грамотности различным категориям обучающихся» 30.05-09.06.2017, АО ИОО;</w:t>
      </w:r>
    </w:p>
    <w:p w:rsidR="00D87A8C" w:rsidRDefault="00D87A8C" w:rsidP="00F71C2A">
      <w:pPr>
        <w:widowControl w:val="0"/>
        <w:rPr>
          <w:rFonts w:ascii="Times New Roman" w:hAnsi="Times New Roman"/>
          <w:sz w:val="24"/>
          <w:szCs w:val="24"/>
        </w:rPr>
      </w:pPr>
      <w:r w:rsidRPr="00FF26AE">
        <w:rPr>
          <w:rFonts w:ascii="Times New Roman" w:hAnsi="Times New Roman"/>
          <w:sz w:val="24"/>
          <w:szCs w:val="24"/>
        </w:rPr>
        <w:t xml:space="preserve">«Особенности применения образовательных технологий при обучении школьников финансовой грамотности» </w:t>
      </w:r>
      <w:proofErr w:type="gramStart"/>
      <w:r w:rsidRPr="00FF26AE">
        <w:rPr>
          <w:rFonts w:ascii="Times New Roman" w:hAnsi="Times New Roman"/>
          <w:sz w:val="24"/>
          <w:szCs w:val="24"/>
        </w:rPr>
        <w:t>19.11.-</w:t>
      </w:r>
      <w:proofErr w:type="gramEnd"/>
      <w:r w:rsidR="00CE3521" w:rsidRPr="00FF26AE">
        <w:rPr>
          <w:rFonts w:ascii="Times New Roman" w:hAnsi="Times New Roman"/>
          <w:sz w:val="24"/>
          <w:szCs w:val="24"/>
        </w:rPr>
        <w:t>23.11.2018. АО ИОО.</w:t>
      </w:r>
    </w:p>
    <w:p w:rsidR="003D156C" w:rsidRDefault="003D156C" w:rsidP="00F71C2A">
      <w:pPr>
        <w:widowControl w:val="0"/>
        <w:rPr>
          <w:rFonts w:ascii="Times New Roman" w:hAnsi="Times New Roman"/>
          <w:sz w:val="24"/>
          <w:szCs w:val="24"/>
        </w:rPr>
      </w:pPr>
      <w:r>
        <w:rPr>
          <w:rFonts w:ascii="Times New Roman" w:hAnsi="Times New Roman"/>
          <w:sz w:val="24"/>
          <w:szCs w:val="24"/>
        </w:rPr>
        <w:t>«Образовательная деятельность педагогических работников по классному руководству», 05.06.2020</w:t>
      </w:r>
      <w:proofErr w:type="gramStart"/>
      <w:r>
        <w:rPr>
          <w:rFonts w:ascii="Times New Roman" w:hAnsi="Times New Roman"/>
          <w:sz w:val="24"/>
          <w:szCs w:val="24"/>
        </w:rPr>
        <w:t>,  ООО</w:t>
      </w:r>
      <w:proofErr w:type="gramEnd"/>
      <w:r>
        <w:rPr>
          <w:rFonts w:ascii="Times New Roman" w:hAnsi="Times New Roman"/>
          <w:sz w:val="24"/>
          <w:szCs w:val="24"/>
        </w:rPr>
        <w:t xml:space="preserve"> «Центр инновационного образования и воспитания», </w:t>
      </w:r>
      <w:proofErr w:type="spellStart"/>
      <w:r>
        <w:rPr>
          <w:rFonts w:ascii="Times New Roman" w:hAnsi="Times New Roman"/>
          <w:sz w:val="24"/>
          <w:szCs w:val="24"/>
        </w:rPr>
        <w:t>г.Саратов</w:t>
      </w:r>
      <w:proofErr w:type="spellEnd"/>
      <w:r>
        <w:rPr>
          <w:rFonts w:ascii="Times New Roman" w:hAnsi="Times New Roman"/>
          <w:sz w:val="24"/>
          <w:szCs w:val="24"/>
        </w:rPr>
        <w:t>,</w:t>
      </w:r>
    </w:p>
    <w:p w:rsidR="003D156C" w:rsidRPr="00FF26AE" w:rsidRDefault="003D156C" w:rsidP="00F71C2A">
      <w:pPr>
        <w:widowControl w:val="0"/>
        <w:rPr>
          <w:rFonts w:ascii="Times New Roman" w:hAnsi="Times New Roman"/>
          <w:sz w:val="24"/>
          <w:szCs w:val="24"/>
        </w:rPr>
      </w:pPr>
      <w:r>
        <w:rPr>
          <w:rFonts w:ascii="Times New Roman" w:hAnsi="Times New Roman"/>
          <w:sz w:val="24"/>
          <w:szCs w:val="24"/>
        </w:rPr>
        <w:t xml:space="preserve">«Актуальные вопросы преподавания комплексного курса «Основы религиозных культур и светской этики» и предметной области «Основы духовно-нравственной культуры </w:t>
      </w:r>
      <w:r w:rsidR="00DA125D">
        <w:rPr>
          <w:rFonts w:ascii="Times New Roman" w:hAnsi="Times New Roman"/>
          <w:sz w:val="24"/>
          <w:szCs w:val="24"/>
        </w:rPr>
        <w:t>Народов России</w:t>
      </w:r>
      <w:r>
        <w:rPr>
          <w:rFonts w:ascii="Times New Roman" w:hAnsi="Times New Roman"/>
          <w:sz w:val="24"/>
          <w:szCs w:val="24"/>
        </w:rPr>
        <w:t>»</w:t>
      </w:r>
      <w:r w:rsidR="00DA125D">
        <w:rPr>
          <w:rFonts w:ascii="Times New Roman" w:hAnsi="Times New Roman"/>
          <w:sz w:val="24"/>
          <w:szCs w:val="24"/>
        </w:rPr>
        <w:t>, 40 часов, АО ИОО.</w:t>
      </w:r>
    </w:p>
    <w:p w:rsidR="00E11DA0" w:rsidRPr="00FF26AE" w:rsidRDefault="00084E4F" w:rsidP="00F71C2A">
      <w:pPr>
        <w:pStyle w:val="ac"/>
        <w:widowControl w:val="0"/>
        <w:numPr>
          <w:ilvl w:val="0"/>
          <w:numId w:val="3"/>
        </w:numPr>
        <w:rPr>
          <w:rFonts w:ascii="Times New Roman" w:hAnsi="Times New Roman"/>
          <w:sz w:val="24"/>
          <w:szCs w:val="24"/>
        </w:rPr>
      </w:pPr>
      <w:r w:rsidRPr="00FF26AE">
        <w:rPr>
          <w:rFonts w:ascii="Times New Roman" w:hAnsi="Times New Roman"/>
          <w:sz w:val="24"/>
          <w:szCs w:val="24"/>
        </w:rPr>
        <w:t xml:space="preserve">Тихонова Ольга Викторовна </w:t>
      </w:r>
    </w:p>
    <w:p w:rsidR="00E11DA0" w:rsidRPr="00FF26AE" w:rsidRDefault="00084E4F" w:rsidP="00084E4F">
      <w:pPr>
        <w:jc w:val="both"/>
        <w:rPr>
          <w:rFonts w:ascii="Times New Roman" w:hAnsi="Times New Roman"/>
          <w:sz w:val="24"/>
          <w:szCs w:val="24"/>
        </w:rPr>
      </w:pPr>
      <w:r w:rsidRPr="00FF26AE">
        <w:rPr>
          <w:rFonts w:ascii="Times New Roman" w:hAnsi="Times New Roman"/>
          <w:sz w:val="24"/>
          <w:szCs w:val="24"/>
        </w:rPr>
        <w:t>Учитель русского языка и литературы</w:t>
      </w:r>
      <w:r w:rsidR="0058200B" w:rsidRPr="00FF26AE">
        <w:rPr>
          <w:rFonts w:ascii="Times New Roman" w:hAnsi="Times New Roman"/>
          <w:sz w:val="24"/>
          <w:szCs w:val="24"/>
        </w:rPr>
        <w:t>. СЗД</w:t>
      </w:r>
    </w:p>
    <w:p w:rsidR="00E11DA0" w:rsidRPr="00FF26AE" w:rsidRDefault="00084E4F" w:rsidP="00084E4F">
      <w:pPr>
        <w:jc w:val="both"/>
        <w:rPr>
          <w:rFonts w:ascii="Times New Roman" w:hAnsi="Times New Roman"/>
          <w:sz w:val="24"/>
          <w:szCs w:val="24"/>
        </w:rPr>
      </w:pPr>
      <w:r w:rsidRPr="00FF26AE">
        <w:rPr>
          <w:rFonts w:ascii="Times New Roman" w:hAnsi="Times New Roman"/>
          <w:sz w:val="24"/>
          <w:szCs w:val="24"/>
        </w:rPr>
        <w:t xml:space="preserve">Преподаваемые дисциплины: русский язык, литература </w:t>
      </w:r>
    </w:p>
    <w:p w:rsidR="00E11DA0" w:rsidRPr="00FF26AE" w:rsidRDefault="00084E4F" w:rsidP="00084E4F">
      <w:pPr>
        <w:jc w:val="both"/>
        <w:rPr>
          <w:rFonts w:ascii="Times New Roman" w:hAnsi="Times New Roman"/>
          <w:sz w:val="24"/>
          <w:szCs w:val="24"/>
        </w:rPr>
      </w:pPr>
      <w:r w:rsidRPr="00FF26AE">
        <w:rPr>
          <w:rFonts w:ascii="Times New Roman" w:hAnsi="Times New Roman"/>
          <w:sz w:val="24"/>
          <w:szCs w:val="24"/>
        </w:rPr>
        <w:lastRenderedPageBreak/>
        <w:t>Общий ст</w:t>
      </w:r>
      <w:r w:rsidR="00D83D48" w:rsidRPr="00FF26AE">
        <w:rPr>
          <w:rFonts w:ascii="Times New Roman" w:hAnsi="Times New Roman"/>
          <w:sz w:val="24"/>
          <w:szCs w:val="24"/>
        </w:rPr>
        <w:t>аж: 32 / Педагогический стаж: 32</w:t>
      </w:r>
      <w:r w:rsidRPr="00FF26AE">
        <w:rPr>
          <w:rFonts w:ascii="Times New Roman" w:hAnsi="Times New Roman"/>
          <w:sz w:val="24"/>
          <w:szCs w:val="24"/>
        </w:rPr>
        <w:t xml:space="preserve"> </w:t>
      </w:r>
      <w:r w:rsidR="0058200B" w:rsidRPr="00FF26AE">
        <w:rPr>
          <w:rFonts w:ascii="Times New Roman" w:hAnsi="Times New Roman"/>
          <w:sz w:val="24"/>
          <w:szCs w:val="24"/>
        </w:rPr>
        <w:t xml:space="preserve">  </w:t>
      </w:r>
      <w:r w:rsidRPr="00FF26AE">
        <w:rPr>
          <w:rFonts w:ascii="Times New Roman" w:hAnsi="Times New Roman"/>
          <w:sz w:val="24"/>
          <w:szCs w:val="24"/>
        </w:rPr>
        <w:t xml:space="preserve">Уровень образования: высшее </w:t>
      </w:r>
    </w:p>
    <w:p w:rsidR="00E11DA0" w:rsidRPr="00FF26AE" w:rsidRDefault="00084E4F" w:rsidP="00084E4F">
      <w:pPr>
        <w:jc w:val="both"/>
        <w:rPr>
          <w:rFonts w:ascii="Times New Roman" w:hAnsi="Times New Roman"/>
          <w:sz w:val="24"/>
          <w:szCs w:val="24"/>
        </w:rPr>
      </w:pPr>
      <w:r w:rsidRPr="00FF26AE">
        <w:rPr>
          <w:rFonts w:ascii="Times New Roman" w:hAnsi="Times New Roman"/>
          <w:sz w:val="24"/>
          <w:szCs w:val="24"/>
        </w:rPr>
        <w:t>Повышение квалификации: «ФГОС: реализация системно-</w:t>
      </w:r>
      <w:proofErr w:type="spellStart"/>
      <w:r w:rsidRPr="00FF26AE">
        <w:rPr>
          <w:rFonts w:ascii="Times New Roman" w:hAnsi="Times New Roman"/>
          <w:sz w:val="24"/>
          <w:szCs w:val="24"/>
        </w:rPr>
        <w:t>деятельностного</w:t>
      </w:r>
      <w:proofErr w:type="spellEnd"/>
      <w:r w:rsidRPr="00FF26AE">
        <w:rPr>
          <w:rFonts w:ascii="Times New Roman" w:hAnsi="Times New Roman"/>
          <w:sz w:val="24"/>
          <w:szCs w:val="24"/>
        </w:rPr>
        <w:t xml:space="preserve"> подхода в деятельности учителя-предметника</w:t>
      </w:r>
      <w:proofErr w:type="gramStart"/>
      <w:r w:rsidRPr="00FF26AE">
        <w:rPr>
          <w:rFonts w:ascii="Times New Roman" w:hAnsi="Times New Roman"/>
          <w:sz w:val="24"/>
          <w:szCs w:val="24"/>
        </w:rPr>
        <w:t>» ,</w:t>
      </w:r>
      <w:proofErr w:type="gramEnd"/>
      <w:r w:rsidRPr="00FF26AE">
        <w:rPr>
          <w:rFonts w:ascii="Times New Roman" w:hAnsi="Times New Roman"/>
          <w:sz w:val="24"/>
          <w:szCs w:val="24"/>
        </w:rPr>
        <w:t xml:space="preserve"> 108 часов, 2013 год, АО ИОО</w:t>
      </w:r>
      <w:r w:rsidR="00F71C2A" w:rsidRPr="00FF26AE">
        <w:rPr>
          <w:rFonts w:ascii="Times New Roman" w:hAnsi="Times New Roman"/>
          <w:sz w:val="24"/>
          <w:szCs w:val="24"/>
        </w:rPr>
        <w:t>; «Современный урок русского языка и литературы», 2017 год,  АО ИОО, 40 ч.</w:t>
      </w:r>
    </w:p>
    <w:p w:rsidR="00534543" w:rsidRPr="000C65DA" w:rsidRDefault="00534543" w:rsidP="000C65DA">
      <w:pPr>
        <w:jc w:val="both"/>
        <w:rPr>
          <w:rFonts w:ascii="Times New Roman" w:hAnsi="Times New Roman"/>
          <w:sz w:val="24"/>
          <w:szCs w:val="24"/>
        </w:rPr>
      </w:pPr>
      <w:r w:rsidRPr="00FF26AE">
        <w:rPr>
          <w:rFonts w:ascii="Times New Roman" w:hAnsi="Times New Roman"/>
          <w:color w:val="000000"/>
          <w:sz w:val="24"/>
          <w:szCs w:val="24"/>
        </w:rPr>
        <w:t xml:space="preserve">КП «Формирование читательских компетенций школьников на уроках литературы и во внеурочной деятельности» </w:t>
      </w:r>
      <w:r w:rsidRPr="00FF26AE">
        <w:rPr>
          <w:rFonts w:ascii="Times New Roman" w:hAnsi="Times New Roman"/>
          <w:sz w:val="24"/>
          <w:szCs w:val="24"/>
        </w:rPr>
        <w:t>ООО «Центр непрерывного образования и инновации», 16.01-31.012020 Рег. № 78/48-1583, Санкт-Петербург, 36 часов.</w:t>
      </w:r>
    </w:p>
    <w:p w:rsidR="00E11DA0" w:rsidRPr="00FF26AE" w:rsidRDefault="00084E4F" w:rsidP="0058200B">
      <w:pPr>
        <w:pStyle w:val="ac"/>
        <w:numPr>
          <w:ilvl w:val="0"/>
          <w:numId w:val="3"/>
        </w:numPr>
        <w:jc w:val="both"/>
        <w:rPr>
          <w:rFonts w:ascii="Times New Roman" w:hAnsi="Times New Roman"/>
          <w:sz w:val="24"/>
          <w:szCs w:val="24"/>
        </w:rPr>
      </w:pPr>
      <w:r w:rsidRPr="00FF26AE">
        <w:rPr>
          <w:rFonts w:ascii="Times New Roman" w:hAnsi="Times New Roman"/>
          <w:sz w:val="24"/>
          <w:szCs w:val="24"/>
        </w:rPr>
        <w:t>Хоцевич Василий Иванович</w:t>
      </w:r>
    </w:p>
    <w:p w:rsidR="00E11DA0" w:rsidRPr="00FF26AE" w:rsidRDefault="00084E4F" w:rsidP="00084E4F">
      <w:pPr>
        <w:jc w:val="both"/>
        <w:rPr>
          <w:rFonts w:ascii="Times New Roman" w:hAnsi="Times New Roman"/>
          <w:sz w:val="24"/>
          <w:szCs w:val="24"/>
        </w:rPr>
      </w:pPr>
      <w:r w:rsidRPr="00FF26AE">
        <w:rPr>
          <w:rFonts w:ascii="Times New Roman" w:hAnsi="Times New Roman"/>
          <w:sz w:val="24"/>
          <w:szCs w:val="24"/>
        </w:rPr>
        <w:t xml:space="preserve"> Учитель физической культуры, физики </w:t>
      </w:r>
      <w:r w:rsidR="0058200B" w:rsidRPr="00FF26AE">
        <w:rPr>
          <w:rFonts w:ascii="Times New Roman" w:hAnsi="Times New Roman"/>
          <w:sz w:val="24"/>
          <w:szCs w:val="24"/>
        </w:rPr>
        <w:t xml:space="preserve">  </w:t>
      </w:r>
      <w:r w:rsidRPr="00FF26AE">
        <w:rPr>
          <w:rFonts w:ascii="Times New Roman" w:hAnsi="Times New Roman"/>
          <w:sz w:val="24"/>
          <w:szCs w:val="24"/>
        </w:rPr>
        <w:t xml:space="preserve">первая категория </w:t>
      </w:r>
    </w:p>
    <w:p w:rsidR="00E11DA0" w:rsidRPr="00FF26AE" w:rsidRDefault="00084E4F" w:rsidP="00084E4F">
      <w:pPr>
        <w:jc w:val="both"/>
        <w:rPr>
          <w:rFonts w:ascii="Times New Roman" w:hAnsi="Times New Roman"/>
          <w:sz w:val="24"/>
          <w:szCs w:val="24"/>
        </w:rPr>
      </w:pPr>
      <w:r w:rsidRPr="00FF26AE">
        <w:rPr>
          <w:rFonts w:ascii="Times New Roman" w:hAnsi="Times New Roman"/>
          <w:sz w:val="24"/>
          <w:szCs w:val="24"/>
        </w:rPr>
        <w:t>Преподаваемые дисциплины: физическая культура, физика</w:t>
      </w:r>
    </w:p>
    <w:p w:rsidR="00E11DA0" w:rsidRPr="00FF26AE" w:rsidRDefault="00D83D48" w:rsidP="00084E4F">
      <w:pPr>
        <w:jc w:val="both"/>
        <w:rPr>
          <w:rFonts w:ascii="Times New Roman" w:hAnsi="Times New Roman"/>
          <w:sz w:val="24"/>
          <w:szCs w:val="24"/>
        </w:rPr>
      </w:pPr>
      <w:r w:rsidRPr="00FF26AE">
        <w:rPr>
          <w:rFonts w:ascii="Times New Roman" w:hAnsi="Times New Roman"/>
          <w:sz w:val="24"/>
          <w:szCs w:val="24"/>
        </w:rPr>
        <w:t xml:space="preserve"> Общий стаж: 27 / Педагогический стаж: </w:t>
      </w:r>
      <w:proofErr w:type="gramStart"/>
      <w:r w:rsidRPr="00FF26AE">
        <w:rPr>
          <w:rFonts w:ascii="Times New Roman" w:hAnsi="Times New Roman"/>
          <w:sz w:val="24"/>
          <w:szCs w:val="24"/>
        </w:rPr>
        <w:t>27</w:t>
      </w:r>
      <w:r w:rsidR="0058200B" w:rsidRPr="00FF26AE">
        <w:rPr>
          <w:rFonts w:ascii="Times New Roman" w:hAnsi="Times New Roman"/>
          <w:sz w:val="24"/>
          <w:szCs w:val="24"/>
        </w:rPr>
        <w:t xml:space="preserve">  </w:t>
      </w:r>
      <w:r w:rsidR="00084E4F" w:rsidRPr="00FF26AE">
        <w:rPr>
          <w:rFonts w:ascii="Times New Roman" w:hAnsi="Times New Roman"/>
          <w:sz w:val="24"/>
          <w:szCs w:val="24"/>
        </w:rPr>
        <w:t>Уровень</w:t>
      </w:r>
      <w:proofErr w:type="gramEnd"/>
      <w:r w:rsidR="00084E4F" w:rsidRPr="00FF26AE">
        <w:rPr>
          <w:rFonts w:ascii="Times New Roman" w:hAnsi="Times New Roman"/>
          <w:sz w:val="24"/>
          <w:szCs w:val="24"/>
        </w:rPr>
        <w:t xml:space="preserve"> образования: высшее </w:t>
      </w:r>
    </w:p>
    <w:p w:rsidR="00E11DA0" w:rsidRPr="00FF26AE" w:rsidRDefault="00084E4F" w:rsidP="00084E4F">
      <w:pPr>
        <w:jc w:val="both"/>
        <w:rPr>
          <w:rFonts w:ascii="Times New Roman" w:hAnsi="Times New Roman"/>
          <w:sz w:val="24"/>
          <w:szCs w:val="24"/>
        </w:rPr>
      </w:pPr>
      <w:r w:rsidRPr="00FF26AE">
        <w:rPr>
          <w:rFonts w:ascii="Times New Roman" w:hAnsi="Times New Roman"/>
          <w:sz w:val="24"/>
          <w:szCs w:val="24"/>
        </w:rPr>
        <w:t xml:space="preserve">Повышение квалификации: «Структура и содержание деятельности учителя физической культуры в реализации ФГОС нового </w:t>
      </w:r>
      <w:proofErr w:type="gramStart"/>
      <w:r w:rsidRPr="00FF26AE">
        <w:rPr>
          <w:rFonts w:ascii="Times New Roman" w:hAnsi="Times New Roman"/>
          <w:sz w:val="24"/>
          <w:szCs w:val="24"/>
        </w:rPr>
        <w:t>поколения»  108</w:t>
      </w:r>
      <w:proofErr w:type="gramEnd"/>
      <w:r w:rsidRPr="00FF26AE">
        <w:rPr>
          <w:rFonts w:ascii="Times New Roman" w:hAnsi="Times New Roman"/>
          <w:sz w:val="24"/>
          <w:szCs w:val="24"/>
        </w:rPr>
        <w:t xml:space="preserve"> часов, 2013 год, АО ИОО; </w:t>
      </w:r>
    </w:p>
    <w:p w:rsidR="00084E4F" w:rsidRPr="00FF26AE" w:rsidRDefault="00084E4F" w:rsidP="00084E4F">
      <w:pPr>
        <w:jc w:val="both"/>
        <w:rPr>
          <w:rFonts w:ascii="Times New Roman" w:hAnsi="Times New Roman"/>
          <w:sz w:val="24"/>
          <w:szCs w:val="24"/>
        </w:rPr>
      </w:pPr>
      <w:r w:rsidRPr="00FF26AE">
        <w:rPr>
          <w:rFonts w:ascii="Times New Roman" w:hAnsi="Times New Roman"/>
          <w:sz w:val="24"/>
          <w:szCs w:val="24"/>
        </w:rPr>
        <w:t>"ФГОС: Системно-</w:t>
      </w:r>
      <w:proofErr w:type="spellStart"/>
      <w:r w:rsidRPr="00FF26AE">
        <w:rPr>
          <w:rFonts w:ascii="Times New Roman" w:hAnsi="Times New Roman"/>
          <w:sz w:val="24"/>
          <w:szCs w:val="24"/>
        </w:rPr>
        <w:t>деятельностный</w:t>
      </w:r>
      <w:proofErr w:type="spellEnd"/>
      <w:r w:rsidRPr="00FF26AE">
        <w:rPr>
          <w:rFonts w:ascii="Times New Roman" w:hAnsi="Times New Roman"/>
          <w:sz w:val="24"/>
          <w:szCs w:val="24"/>
        </w:rPr>
        <w:t xml:space="preserve"> подход в преподавании физики" 72 часа, 2013 год, АО ИОО</w:t>
      </w:r>
      <w:r w:rsidR="00CE3521" w:rsidRPr="00FF26AE">
        <w:rPr>
          <w:rFonts w:ascii="Times New Roman" w:hAnsi="Times New Roman"/>
          <w:sz w:val="24"/>
          <w:szCs w:val="24"/>
        </w:rPr>
        <w:t>;</w:t>
      </w:r>
    </w:p>
    <w:p w:rsidR="00CE3521" w:rsidRPr="00FF26AE" w:rsidRDefault="00CE3521" w:rsidP="00084E4F">
      <w:pPr>
        <w:jc w:val="both"/>
        <w:rPr>
          <w:rFonts w:ascii="Times New Roman" w:hAnsi="Times New Roman"/>
          <w:sz w:val="24"/>
          <w:szCs w:val="24"/>
        </w:rPr>
      </w:pPr>
      <w:r w:rsidRPr="00FF26AE">
        <w:rPr>
          <w:rFonts w:ascii="Times New Roman" w:hAnsi="Times New Roman"/>
          <w:sz w:val="24"/>
          <w:szCs w:val="24"/>
        </w:rPr>
        <w:t xml:space="preserve">«Профессиональная компетентность учителя физической культуры в реализации ФГОС ОО» </w:t>
      </w:r>
      <w:proofErr w:type="gramStart"/>
      <w:r w:rsidRPr="00FF26AE">
        <w:rPr>
          <w:rFonts w:ascii="Times New Roman" w:hAnsi="Times New Roman"/>
          <w:sz w:val="24"/>
          <w:szCs w:val="24"/>
        </w:rPr>
        <w:t>26.11.-</w:t>
      </w:r>
      <w:proofErr w:type="gramEnd"/>
      <w:r w:rsidRPr="00FF26AE">
        <w:rPr>
          <w:rFonts w:ascii="Times New Roman" w:hAnsi="Times New Roman"/>
          <w:sz w:val="24"/>
          <w:szCs w:val="24"/>
        </w:rPr>
        <w:t>30.11.2018, АО ИОО.</w:t>
      </w:r>
    </w:p>
    <w:p w:rsidR="00534543" w:rsidRPr="00FF26AE" w:rsidRDefault="00534543" w:rsidP="00084E4F">
      <w:pPr>
        <w:jc w:val="both"/>
        <w:rPr>
          <w:rFonts w:ascii="Times New Roman" w:hAnsi="Times New Roman"/>
          <w:sz w:val="24"/>
          <w:szCs w:val="24"/>
        </w:rPr>
      </w:pPr>
      <w:r w:rsidRPr="00FF26AE">
        <w:rPr>
          <w:rFonts w:ascii="Times New Roman" w:hAnsi="Times New Roman"/>
          <w:sz w:val="24"/>
          <w:szCs w:val="24"/>
        </w:rPr>
        <w:t xml:space="preserve"> «Современные проблемы физического воспитания в соответствии с требованиями ФГОС и государственной политикой по реализации ВФСК «ГТО», -1.04-05.04.2019, АО ИОО.</w:t>
      </w:r>
    </w:p>
    <w:p w:rsidR="000477E1" w:rsidRPr="00FF26AE" w:rsidRDefault="00E11DA0" w:rsidP="000477E1">
      <w:pPr>
        <w:pStyle w:val="ac"/>
        <w:numPr>
          <w:ilvl w:val="0"/>
          <w:numId w:val="3"/>
        </w:numPr>
        <w:jc w:val="both"/>
        <w:rPr>
          <w:rFonts w:ascii="Times New Roman" w:hAnsi="Times New Roman"/>
          <w:sz w:val="24"/>
          <w:szCs w:val="24"/>
        </w:rPr>
      </w:pPr>
      <w:r w:rsidRPr="00FF26AE">
        <w:rPr>
          <w:rFonts w:ascii="Times New Roman" w:hAnsi="Times New Roman"/>
          <w:sz w:val="24"/>
          <w:szCs w:val="24"/>
        </w:rPr>
        <w:t>Березина Наталья Валерьяновна</w:t>
      </w:r>
    </w:p>
    <w:p w:rsidR="000477E1" w:rsidRPr="00FF26AE" w:rsidRDefault="00CF7A2E" w:rsidP="000477E1">
      <w:pPr>
        <w:ind w:left="360"/>
        <w:jc w:val="both"/>
        <w:rPr>
          <w:rFonts w:ascii="Times New Roman" w:hAnsi="Times New Roman"/>
          <w:sz w:val="24"/>
          <w:szCs w:val="24"/>
        </w:rPr>
      </w:pPr>
      <w:r w:rsidRPr="00FF26AE">
        <w:rPr>
          <w:rFonts w:ascii="Times New Roman" w:hAnsi="Times New Roman"/>
          <w:sz w:val="24"/>
          <w:szCs w:val="24"/>
          <w:shd w:val="clear" w:color="auto" w:fill="FFFFFF"/>
        </w:rPr>
        <w:t>учитель истории,</w:t>
      </w:r>
      <w:r w:rsidR="000477E1" w:rsidRPr="00FF26AE">
        <w:rPr>
          <w:rFonts w:ascii="Times New Roman" w:hAnsi="Times New Roman"/>
          <w:sz w:val="24"/>
          <w:szCs w:val="24"/>
          <w:shd w:val="clear" w:color="auto" w:fill="FFFFFF"/>
        </w:rPr>
        <w:t xml:space="preserve"> </w:t>
      </w:r>
      <w:r w:rsidRPr="00FF26AE">
        <w:rPr>
          <w:rFonts w:ascii="Times New Roman" w:hAnsi="Times New Roman"/>
          <w:sz w:val="24"/>
          <w:szCs w:val="24"/>
          <w:shd w:val="clear" w:color="auto" w:fill="FFFFFF"/>
        </w:rPr>
        <w:t xml:space="preserve">обществознания, ИЗО    </w:t>
      </w:r>
      <w:r w:rsidR="00CA6D42" w:rsidRPr="00FF26AE">
        <w:rPr>
          <w:rFonts w:ascii="Times New Roman" w:hAnsi="Times New Roman"/>
          <w:sz w:val="24"/>
          <w:szCs w:val="24"/>
          <w:shd w:val="clear" w:color="auto" w:fill="FFFFFF"/>
        </w:rPr>
        <w:t>СЗД.</w:t>
      </w:r>
      <w:r w:rsidRPr="00FF26AE">
        <w:rPr>
          <w:rFonts w:ascii="Times New Roman" w:hAnsi="Times New Roman"/>
          <w:sz w:val="24"/>
          <w:szCs w:val="24"/>
          <w:shd w:val="clear" w:color="auto" w:fill="FFFFFF"/>
        </w:rPr>
        <w:br/>
        <w:t xml:space="preserve">Преподаваемые дисциплины: история, обществознание, </w:t>
      </w:r>
      <w:proofErr w:type="gramStart"/>
      <w:r w:rsidRPr="00FF26AE">
        <w:rPr>
          <w:rFonts w:ascii="Times New Roman" w:hAnsi="Times New Roman"/>
          <w:sz w:val="24"/>
          <w:szCs w:val="24"/>
          <w:shd w:val="clear" w:color="auto" w:fill="FFFFFF"/>
        </w:rPr>
        <w:t>ИЗО</w:t>
      </w:r>
      <w:r w:rsidR="00D83D48" w:rsidRPr="00FF26AE">
        <w:rPr>
          <w:rFonts w:ascii="Times New Roman" w:hAnsi="Times New Roman"/>
          <w:sz w:val="24"/>
          <w:szCs w:val="24"/>
          <w:shd w:val="clear" w:color="auto" w:fill="FFFFFF"/>
        </w:rPr>
        <w:t>,ИКТ.</w:t>
      </w:r>
      <w:r w:rsidR="00D83D48" w:rsidRPr="00FF26AE">
        <w:rPr>
          <w:rFonts w:ascii="Times New Roman" w:hAnsi="Times New Roman"/>
          <w:sz w:val="24"/>
          <w:szCs w:val="24"/>
          <w:shd w:val="clear" w:color="auto" w:fill="FFFFFF"/>
        </w:rPr>
        <w:br/>
        <w:t>Общий</w:t>
      </w:r>
      <w:proofErr w:type="gramEnd"/>
      <w:r w:rsidR="00D83D48" w:rsidRPr="00FF26AE">
        <w:rPr>
          <w:rFonts w:ascii="Times New Roman" w:hAnsi="Times New Roman"/>
          <w:sz w:val="24"/>
          <w:szCs w:val="24"/>
          <w:shd w:val="clear" w:color="auto" w:fill="FFFFFF"/>
        </w:rPr>
        <w:t xml:space="preserve"> стаж: 27</w:t>
      </w:r>
      <w:r w:rsidRPr="00FF26AE">
        <w:rPr>
          <w:rFonts w:ascii="Times New Roman" w:hAnsi="Times New Roman"/>
          <w:sz w:val="24"/>
          <w:szCs w:val="24"/>
          <w:shd w:val="clear" w:color="auto" w:fill="FFFFFF"/>
        </w:rPr>
        <w:t xml:space="preserve"> / </w:t>
      </w:r>
      <w:r w:rsidR="00D83D48" w:rsidRPr="00FF26AE">
        <w:rPr>
          <w:rFonts w:ascii="Times New Roman" w:hAnsi="Times New Roman"/>
          <w:sz w:val="24"/>
          <w:szCs w:val="24"/>
          <w:shd w:val="clear" w:color="auto" w:fill="FFFFFF"/>
        </w:rPr>
        <w:t>Педагогический стаж: 27</w:t>
      </w:r>
      <w:r w:rsidRPr="00FF26AE">
        <w:rPr>
          <w:rFonts w:ascii="Times New Roman" w:hAnsi="Times New Roman"/>
          <w:sz w:val="24"/>
          <w:szCs w:val="24"/>
          <w:shd w:val="clear" w:color="auto" w:fill="FFFFFF"/>
        </w:rPr>
        <w:t xml:space="preserve">      Уровень образования: высшее</w:t>
      </w:r>
      <w:r w:rsidRPr="00FF26AE">
        <w:rPr>
          <w:rFonts w:ascii="Times New Roman" w:hAnsi="Times New Roman"/>
          <w:sz w:val="24"/>
          <w:szCs w:val="24"/>
          <w:shd w:val="clear" w:color="auto" w:fill="FFFFFF"/>
        </w:rPr>
        <w:br/>
        <w:t>Повышение квалификации:</w:t>
      </w:r>
      <w:r w:rsidRPr="00FF26AE">
        <w:rPr>
          <w:rStyle w:val="apple-converted-space"/>
          <w:rFonts w:ascii="Times New Roman" w:hAnsi="Times New Roman"/>
          <w:sz w:val="24"/>
          <w:szCs w:val="24"/>
          <w:shd w:val="clear" w:color="auto" w:fill="FFFFFF"/>
        </w:rPr>
        <w:t> </w:t>
      </w:r>
      <w:r w:rsidRPr="00FF26AE">
        <w:rPr>
          <w:rFonts w:ascii="Times New Roman" w:hAnsi="Times New Roman"/>
          <w:sz w:val="24"/>
          <w:szCs w:val="24"/>
          <w:shd w:val="clear" w:color="auto" w:fill="FFFFFF"/>
        </w:rPr>
        <w:t>«Современное историческое и обществоведческое образование в контексте ФГОС нового поколения"  24.03.14 - 04.04.2014   АО ИОО;</w:t>
      </w:r>
    </w:p>
    <w:p w:rsidR="00CF7A2E" w:rsidRPr="00FF26AE" w:rsidRDefault="00CF7A2E" w:rsidP="00534543">
      <w:pPr>
        <w:ind w:left="360"/>
        <w:jc w:val="both"/>
        <w:rPr>
          <w:rFonts w:ascii="Times New Roman" w:hAnsi="Times New Roman"/>
          <w:sz w:val="24"/>
          <w:szCs w:val="24"/>
          <w:shd w:val="clear" w:color="auto" w:fill="FFFFFF"/>
        </w:rPr>
      </w:pPr>
      <w:r w:rsidRPr="00FF26AE">
        <w:rPr>
          <w:rFonts w:ascii="Times New Roman" w:hAnsi="Times New Roman"/>
          <w:sz w:val="24"/>
          <w:szCs w:val="24"/>
          <w:shd w:val="clear" w:color="auto" w:fill="FFFFFF"/>
        </w:rPr>
        <w:t>"Управление образовательным процессом в условиях реализации ФГОС" 2013 г., 72 часа АО ИОО;     </w:t>
      </w:r>
    </w:p>
    <w:p w:rsidR="00E11DA0" w:rsidRDefault="00CF7A2E" w:rsidP="00D83D48">
      <w:pPr>
        <w:rPr>
          <w:rFonts w:ascii="Times New Roman" w:hAnsi="Times New Roman"/>
          <w:sz w:val="24"/>
          <w:szCs w:val="24"/>
        </w:rPr>
      </w:pPr>
      <w:r w:rsidRPr="00FF26AE">
        <w:rPr>
          <w:rFonts w:ascii="Times New Roman" w:hAnsi="Times New Roman"/>
          <w:sz w:val="24"/>
          <w:szCs w:val="24"/>
          <w:shd w:val="clear" w:color="auto" w:fill="FFFFFF"/>
        </w:rPr>
        <w:t xml:space="preserve"> «Преподавание истории в контексте ИКС» с 16.11.15-4.12.15, 16 час. </w:t>
      </w:r>
      <w:proofErr w:type="spellStart"/>
      <w:r w:rsidRPr="00FF26AE">
        <w:rPr>
          <w:rFonts w:ascii="Times New Roman" w:hAnsi="Times New Roman"/>
          <w:sz w:val="24"/>
          <w:szCs w:val="24"/>
          <w:shd w:val="clear" w:color="auto" w:fill="FFFFFF"/>
        </w:rPr>
        <w:t>дистанц</w:t>
      </w:r>
      <w:proofErr w:type="spellEnd"/>
      <w:r w:rsidRPr="00FF26AE">
        <w:rPr>
          <w:rFonts w:ascii="Times New Roman" w:hAnsi="Times New Roman"/>
          <w:sz w:val="24"/>
          <w:szCs w:val="24"/>
          <w:shd w:val="clear" w:color="auto" w:fill="FFFFFF"/>
        </w:rPr>
        <w:t>. АО ИОО</w:t>
      </w:r>
      <w:r w:rsidR="00F71C2A" w:rsidRPr="00FF26AE">
        <w:rPr>
          <w:rFonts w:ascii="Times New Roman" w:hAnsi="Times New Roman"/>
          <w:sz w:val="24"/>
          <w:szCs w:val="24"/>
          <w:shd w:val="clear" w:color="auto" w:fill="FFFFFF"/>
        </w:rPr>
        <w:t>;</w:t>
      </w:r>
      <w:r w:rsidR="00F71C2A" w:rsidRPr="00FF26AE">
        <w:rPr>
          <w:sz w:val="24"/>
          <w:szCs w:val="24"/>
        </w:rPr>
        <w:t xml:space="preserve"> </w:t>
      </w:r>
      <w:r w:rsidR="00F71C2A" w:rsidRPr="00FF26AE">
        <w:rPr>
          <w:rFonts w:ascii="Times New Roman" w:hAnsi="Times New Roman"/>
          <w:sz w:val="24"/>
          <w:szCs w:val="24"/>
        </w:rPr>
        <w:t>«Методика разработки урока математики», 2017 год, АО ИОО, 40 ч.</w:t>
      </w:r>
      <w:r w:rsidR="00534543" w:rsidRPr="00FF26AE">
        <w:rPr>
          <w:rFonts w:ascii="Times New Roman" w:hAnsi="Times New Roman"/>
          <w:sz w:val="24"/>
          <w:szCs w:val="24"/>
        </w:rPr>
        <w:t>;</w:t>
      </w:r>
    </w:p>
    <w:p w:rsidR="00DA125D" w:rsidRPr="00FF26AE" w:rsidRDefault="00DA125D" w:rsidP="00D83D48">
      <w:pPr>
        <w:rPr>
          <w:rFonts w:ascii="Times New Roman" w:hAnsi="Times New Roman"/>
          <w:sz w:val="24"/>
          <w:szCs w:val="24"/>
        </w:rPr>
      </w:pPr>
      <w:r>
        <w:rPr>
          <w:rFonts w:ascii="Times New Roman" w:hAnsi="Times New Roman"/>
          <w:sz w:val="24"/>
          <w:szCs w:val="24"/>
        </w:rPr>
        <w:t>«Обществознание» и «Право»: содержание и методика формирования основ финансовой грамотности», 40 часов, 13.01.2020-01.02.2020. АО ИОО;</w:t>
      </w:r>
    </w:p>
    <w:p w:rsidR="00534543" w:rsidRDefault="00534543" w:rsidP="00D83D48">
      <w:pPr>
        <w:rPr>
          <w:rFonts w:ascii="Times New Roman" w:hAnsi="Times New Roman"/>
          <w:sz w:val="24"/>
          <w:szCs w:val="24"/>
        </w:rPr>
      </w:pPr>
      <w:r w:rsidRPr="00FF26AE">
        <w:rPr>
          <w:rFonts w:ascii="Times New Roman" w:hAnsi="Times New Roman"/>
          <w:sz w:val="24"/>
          <w:szCs w:val="24"/>
        </w:rPr>
        <w:t xml:space="preserve">ПП «Преподавание истории в общеобразовательных </w:t>
      </w:r>
      <w:r w:rsidR="000E44BA" w:rsidRPr="00FF26AE">
        <w:rPr>
          <w:rFonts w:ascii="Times New Roman" w:hAnsi="Times New Roman"/>
          <w:sz w:val="24"/>
          <w:szCs w:val="24"/>
        </w:rPr>
        <w:t xml:space="preserve">организациях» </w:t>
      </w:r>
      <w:proofErr w:type="gramStart"/>
      <w:r w:rsidR="000E44BA" w:rsidRPr="00FF26AE">
        <w:rPr>
          <w:rFonts w:ascii="Times New Roman" w:hAnsi="Times New Roman"/>
          <w:sz w:val="24"/>
          <w:szCs w:val="24"/>
        </w:rPr>
        <w:t>14.11.-</w:t>
      </w:r>
      <w:proofErr w:type="gramEnd"/>
      <w:r w:rsidR="000E44BA" w:rsidRPr="00FF26AE">
        <w:rPr>
          <w:rFonts w:ascii="Times New Roman" w:hAnsi="Times New Roman"/>
          <w:sz w:val="24"/>
          <w:szCs w:val="24"/>
        </w:rPr>
        <w:t>19.02.2020 г., ООО Центр инновационного образования и воспитания, г. Саратов, 969 часов.</w:t>
      </w:r>
    </w:p>
    <w:p w:rsidR="00534543" w:rsidRPr="00D83D48" w:rsidRDefault="00534543" w:rsidP="00D83D48">
      <w:pPr>
        <w:rPr>
          <w:rFonts w:ascii="Times New Roman" w:hAnsi="Times New Roman"/>
          <w:sz w:val="24"/>
          <w:szCs w:val="24"/>
          <w:shd w:val="clear" w:color="auto" w:fill="FFFFFF"/>
        </w:rPr>
      </w:pPr>
    </w:p>
    <w:p w:rsidR="00E11DA0" w:rsidRDefault="00E11DA0" w:rsidP="00084E4F">
      <w:pPr>
        <w:jc w:val="both"/>
        <w:rPr>
          <w:rFonts w:ascii="Times New Roman" w:hAnsi="Times New Roman"/>
          <w:sz w:val="24"/>
          <w:szCs w:val="24"/>
        </w:rPr>
      </w:pPr>
      <w:r w:rsidRPr="00E11DA0">
        <w:rPr>
          <w:rFonts w:ascii="Times New Roman" w:hAnsi="Times New Roman"/>
          <w:sz w:val="24"/>
          <w:szCs w:val="24"/>
        </w:rPr>
        <w:lastRenderedPageBreak/>
        <w:t>Звание «</w:t>
      </w:r>
      <w:proofErr w:type="spellStart"/>
      <w:r w:rsidRPr="00E11DA0">
        <w:rPr>
          <w:rFonts w:ascii="Times New Roman" w:hAnsi="Times New Roman"/>
          <w:sz w:val="24"/>
          <w:szCs w:val="24"/>
        </w:rPr>
        <w:t>Почѐтный</w:t>
      </w:r>
      <w:proofErr w:type="spellEnd"/>
      <w:r w:rsidRPr="00E11DA0">
        <w:rPr>
          <w:rFonts w:ascii="Times New Roman" w:hAnsi="Times New Roman"/>
          <w:sz w:val="24"/>
          <w:szCs w:val="24"/>
        </w:rPr>
        <w:t xml:space="preserve"> работник общего образования» - 1 чел., </w:t>
      </w:r>
    </w:p>
    <w:p w:rsidR="00E11DA0" w:rsidRDefault="00E11DA0" w:rsidP="00084E4F">
      <w:pPr>
        <w:jc w:val="both"/>
        <w:rPr>
          <w:rFonts w:ascii="Times New Roman" w:hAnsi="Times New Roman"/>
          <w:sz w:val="24"/>
          <w:szCs w:val="24"/>
        </w:rPr>
      </w:pPr>
      <w:proofErr w:type="spellStart"/>
      <w:r w:rsidRPr="00E11DA0">
        <w:rPr>
          <w:rFonts w:ascii="Times New Roman" w:hAnsi="Times New Roman"/>
          <w:sz w:val="24"/>
          <w:szCs w:val="24"/>
        </w:rPr>
        <w:t>Почѐтная</w:t>
      </w:r>
      <w:proofErr w:type="spellEnd"/>
      <w:r w:rsidRPr="00E11DA0">
        <w:rPr>
          <w:rFonts w:ascii="Times New Roman" w:hAnsi="Times New Roman"/>
          <w:sz w:val="24"/>
          <w:szCs w:val="24"/>
        </w:rPr>
        <w:t xml:space="preserve"> грамота Министерства образования и науки </w:t>
      </w:r>
      <w:proofErr w:type="gramStart"/>
      <w:r w:rsidRPr="00E11DA0">
        <w:rPr>
          <w:rFonts w:ascii="Times New Roman" w:hAnsi="Times New Roman"/>
          <w:sz w:val="24"/>
          <w:szCs w:val="24"/>
        </w:rPr>
        <w:t>РФ  -</w:t>
      </w:r>
      <w:proofErr w:type="gramEnd"/>
      <w:r w:rsidRPr="00E11DA0">
        <w:rPr>
          <w:rFonts w:ascii="Times New Roman" w:hAnsi="Times New Roman"/>
          <w:sz w:val="24"/>
          <w:szCs w:val="24"/>
        </w:rPr>
        <w:t xml:space="preserve"> 3 чел., </w:t>
      </w:r>
    </w:p>
    <w:p w:rsidR="00E11DA0" w:rsidRDefault="00E11DA0" w:rsidP="00084E4F">
      <w:pPr>
        <w:jc w:val="both"/>
        <w:rPr>
          <w:rFonts w:ascii="Times New Roman" w:hAnsi="Times New Roman"/>
          <w:sz w:val="24"/>
          <w:szCs w:val="24"/>
        </w:rPr>
      </w:pPr>
      <w:proofErr w:type="spellStart"/>
      <w:r w:rsidRPr="00E11DA0">
        <w:rPr>
          <w:rFonts w:ascii="Times New Roman" w:hAnsi="Times New Roman"/>
          <w:sz w:val="24"/>
          <w:szCs w:val="24"/>
        </w:rPr>
        <w:t>Почѐтная</w:t>
      </w:r>
      <w:proofErr w:type="spellEnd"/>
      <w:r w:rsidRPr="00E11DA0">
        <w:rPr>
          <w:rFonts w:ascii="Times New Roman" w:hAnsi="Times New Roman"/>
          <w:sz w:val="24"/>
          <w:szCs w:val="24"/>
        </w:rPr>
        <w:t xml:space="preserve"> грамота Департамента образования и науки – 7 чел., </w:t>
      </w:r>
    </w:p>
    <w:p w:rsidR="00E11DA0" w:rsidRDefault="00E11DA0" w:rsidP="00084E4F">
      <w:pPr>
        <w:jc w:val="both"/>
        <w:rPr>
          <w:rFonts w:ascii="Times New Roman" w:hAnsi="Times New Roman"/>
          <w:sz w:val="24"/>
          <w:szCs w:val="24"/>
        </w:rPr>
      </w:pPr>
      <w:r w:rsidRPr="00E11DA0">
        <w:rPr>
          <w:rFonts w:ascii="Times New Roman" w:hAnsi="Times New Roman"/>
          <w:sz w:val="24"/>
          <w:szCs w:val="24"/>
        </w:rPr>
        <w:t>Благодарность Департамента образов</w:t>
      </w:r>
      <w:r>
        <w:rPr>
          <w:rFonts w:ascii="Times New Roman" w:hAnsi="Times New Roman"/>
          <w:sz w:val="24"/>
          <w:szCs w:val="24"/>
        </w:rPr>
        <w:t>ания и науки -1 чел.</w:t>
      </w:r>
    </w:p>
    <w:p w:rsidR="00E11DA0" w:rsidRPr="00D72EA1" w:rsidRDefault="00E11DA0" w:rsidP="00084E4F">
      <w:pPr>
        <w:jc w:val="both"/>
        <w:rPr>
          <w:rFonts w:ascii="Times New Roman" w:hAnsi="Times New Roman"/>
          <w:sz w:val="24"/>
          <w:szCs w:val="24"/>
        </w:rPr>
      </w:pPr>
      <w:r w:rsidRPr="00E11DA0">
        <w:rPr>
          <w:rFonts w:ascii="Times New Roman" w:hAnsi="Times New Roman"/>
          <w:sz w:val="24"/>
          <w:szCs w:val="24"/>
        </w:rPr>
        <w:t xml:space="preserve"> Победитель ПНПО -1 чел.</w:t>
      </w:r>
    </w:p>
    <w:p w:rsidR="00B47C51" w:rsidRDefault="00D72EA1" w:rsidP="00B47C51">
      <w:pPr>
        <w:jc w:val="center"/>
        <w:rPr>
          <w:rFonts w:ascii="Times New Roman" w:hAnsi="Times New Roman"/>
          <w:b/>
          <w:sz w:val="24"/>
          <w:szCs w:val="24"/>
        </w:rPr>
      </w:pPr>
      <w:r w:rsidRPr="001A7382">
        <w:rPr>
          <w:rFonts w:ascii="Times New Roman" w:hAnsi="Times New Roman"/>
          <w:b/>
          <w:sz w:val="24"/>
          <w:szCs w:val="24"/>
        </w:rPr>
        <w:t xml:space="preserve">Информация о контингенте обучающихся в  </w:t>
      </w:r>
      <w:r w:rsidR="00D83D48" w:rsidRPr="001A7382">
        <w:rPr>
          <w:rFonts w:ascii="Times New Roman" w:hAnsi="Times New Roman"/>
          <w:b/>
          <w:sz w:val="24"/>
          <w:szCs w:val="24"/>
        </w:rPr>
        <w:t xml:space="preserve"> </w:t>
      </w:r>
      <w:r w:rsidR="00B47C51">
        <w:rPr>
          <w:rFonts w:ascii="Times New Roman" w:hAnsi="Times New Roman"/>
          <w:b/>
          <w:sz w:val="24"/>
          <w:szCs w:val="24"/>
        </w:rPr>
        <w:t xml:space="preserve"> 2023</w:t>
      </w:r>
      <w:r w:rsidR="00D83D48" w:rsidRPr="001A7382">
        <w:rPr>
          <w:rFonts w:ascii="Times New Roman" w:hAnsi="Times New Roman"/>
          <w:b/>
          <w:sz w:val="24"/>
          <w:szCs w:val="24"/>
        </w:rPr>
        <w:t xml:space="preserve"> </w:t>
      </w:r>
      <w:r w:rsidR="00A8037B" w:rsidRPr="001A7382">
        <w:rPr>
          <w:rFonts w:ascii="Times New Roman" w:hAnsi="Times New Roman"/>
          <w:b/>
          <w:sz w:val="24"/>
          <w:szCs w:val="24"/>
        </w:rPr>
        <w:t>год</w:t>
      </w:r>
      <w:r w:rsidR="00B47C51">
        <w:rPr>
          <w:rFonts w:ascii="Times New Roman" w:hAnsi="Times New Roman"/>
          <w:b/>
          <w:sz w:val="24"/>
          <w:szCs w:val="24"/>
        </w:rPr>
        <w:t>у</w:t>
      </w:r>
    </w:p>
    <w:p w:rsidR="00D72EA1" w:rsidRPr="00D72EA1" w:rsidRDefault="00D72EA1" w:rsidP="00B47C51">
      <w:pPr>
        <w:jc w:val="center"/>
        <w:rPr>
          <w:rFonts w:ascii="Times New Roman" w:hAnsi="Times New Roman"/>
          <w:sz w:val="24"/>
          <w:szCs w:val="24"/>
        </w:rPr>
      </w:pPr>
      <w:r w:rsidRPr="00D72EA1">
        <w:rPr>
          <w:rFonts w:ascii="Times New Roman" w:hAnsi="Times New Roman"/>
          <w:sz w:val="24"/>
          <w:szCs w:val="24"/>
        </w:rPr>
        <w:t>О</w:t>
      </w:r>
      <w:r>
        <w:rPr>
          <w:rFonts w:ascii="Times New Roman" w:hAnsi="Times New Roman"/>
          <w:sz w:val="24"/>
          <w:szCs w:val="24"/>
        </w:rPr>
        <w:t xml:space="preserve">бщее количество обучающихся – </w:t>
      </w:r>
      <w:r w:rsidR="00370A7B">
        <w:rPr>
          <w:rFonts w:ascii="Times New Roman" w:hAnsi="Times New Roman"/>
          <w:sz w:val="24"/>
          <w:szCs w:val="24"/>
        </w:rPr>
        <w:t>19</w:t>
      </w:r>
      <w:r>
        <w:rPr>
          <w:rFonts w:ascii="Times New Roman" w:hAnsi="Times New Roman"/>
          <w:sz w:val="24"/>
          <w:szCs w:val="24"/>
        </w:rPr>
        <w:t xml:space="preserve"> человек</w:t>
      </w:r>
    </w:p>
    <w:p w:rsidR="00D72EA1" w:rsidRPr="00D72EA1" w:rsidRDefault="00D72EA1" w:rsidP="00D72EA1">
      <w:pPr>
        <w:jc w:val="both"/>
        <w:rPr>
          <w:rFonts w:ascii="Times New Roman" w:hAnsi="Times New Roman"/>
          <w:sz w:val="24"/>
          <w:szCs w:val="24"/>
        </w:rPr>
      </w:pPr>
      <w:r w:rsidRPr="00D72EA1">
        <w:rPr>
          <w:rFonts w:ascii="Times New Roman" w:hAnsi="Times New Roman"/>
          <w:sz w:val="24"/>
          <w:szCs w:val="24"/>
        </w:rPr>
        <w:t>Уровень н</w:t>
      </w:r>
      <w:r w:rsidR="00B47C51">
        <w:rPr>
          <w:rFonts w:ascii="Times New Roman" w:hAnsi="Times New Roman"/>
          <w:sz w:val="24"/>
          <w:szCs w:val="24"/>
        </w:rPr>
        <w:t xml:space="preserve">ачального </w:t>
      </w:r>
      <w:proofErr w:type="gramStart"/>
      <w:r w:rsidR="00B47C51">
        <w:rPr>
          <w:rFonts w:ascii="Times New Roman" w:hAnsi="Times New Roman"/>
          <w:sz w:val="24"/>
          <w:szCs w:val="24"/>
        </w:rPr>
        <w:t>общего  образования</w:t>
      </w:r>
      <w:proofErr w:type="gramEnd"/>
      <w:r w:rsidR="00B47C51">
        <w:rPr>
          <w:rFonts w:ascii="Times New Roman" w:hAnsi="Times New Roman"/>
          <w:sz w:val="24"/>
          <w:szCs w:val="24"/>
        </w:rPr>
        <w:t xml:space="preserve"> 6 человек</w:t>
      </w:r>
    </w:p>
    <w:p w:rsidR="00D72EA1" w:rsidRPr="00D72EA1" w:rsidRDefault="00D72EA1" w:rsidP="00D72EA1">
      <w:pPr>
        <w:jc w:val="both"/>
        <w:rPr>
          <w:rFonts w:ascii="Times New Roman" w:hAnsi="Times New Roman"/>
          <w:sz w:val="24"/>
          <w:szCs w:val="24"/>
        </w:rPr>
      </w:pPr>
      <w:r w:rsidRPr="00D72EA1">
        <w:rPr>
          <w:rFonts w:ascii="Times New Roman" w:hAnsi="Times New Roman"/>
          <w:sz w:val="24"/>
          <w:szCs w:val="24"/>
        </w:rPr>
        <w:t xml:space="preserve">Уровень </w:t>
      </w:r>
      <w:r>
        <w:rPr>
          <w:rFonts w:ascii="Times New Roman" w:hAnsi="Times New Roman"/>
          <w:sz w:val="24"/>
          <w:szCs w:val="24"/>
        </w:rPr>
        <w:t xml:space="preserve">основного </w:t>
      </w:r>
      <w:proofErr w:type="gramStart"/>
      <w:r>
        <w:rPr>
          <w:rFonts w:ascii="Times New Roman" w:hAnsi="Times New Roman"/>
          <w:sz w:val="24"/>
          <w:szCs w:val="24"/>
        </w:rPr>
        <w:t>общего  образования</w:t>
      </w:r>
      <w:proofErr w:type="gramEnd"/>
      <w:r>
        <w:rPr>
          <w:rFonts w:ascii="Times New Roman" w:hAnsi="Times New Roman"/>
          <w:sz w:val="24"/>
          <w:szCs w:val="24"/>
        </w:rPr>
        <w:t xml:space="preserve"> </w:t>
      </w:r>
      <w:r w:rsidR="00B47C51">
        <w:rPr>
          <w:rFonts w:ascii="Times New Roman" w:hAnsi="Times New Roman"/>
          <w:sz w:val="24"/>
          <w:szCs w:val="24"/>
        </w:rPr>
        <w:t>1</w:t>
      </w:r>
      <w:r w:rsidR="00370A7B">
        <w:rPr>
          <w:rFonts w:ascii="Times New Roman" w:hAnsi="Times New Roman"/>
          <w:sz w:val="24"/>
          <w:szCs w:val="24"/>
        </w:rPr>
        <w:t>3</w:t>
      </w:r>
      <w:r w:rsidR="00B47C51">
        <w:rPr>
          <w:rFonts w:ascii="Times New Roman" w:hAnsi="Times New Roman"/>
          <w:sz w:val="24"/>
          <w:szCs w:val="24"/>
        </w:rPr>
        <w:t>человек</w:t>
      </w:r>
    </w:p>
    <w:tbl>
      <w:tblPr>
        <w:tblStyle w:val="a8"/>
        <w:tblW w:w="0" w:type="auto"/>
        <w:tblLook w:val="04A0" w:firstRow="1" w:lastRow="0" w:firstColumn="1" w:lastColumn="0" w:noHBand="0" w:noVBand="1"/>
      </w:tblPr>
      <w:tblGrid>
        <w:gridCol w:w="2979"/>
        <w:gridCol w:w="1067"/>
        <w:gridCol w:w="1068"/>
        <w:gridCol w:w="1066"/>
        <w:gridCol w:w="8"/>
        <w:gridCol w:w="1074"/>
        <w:gridCol w:w="1006"/>
        <w:gridCol w:w="36"/>
        <w:gridCol w:w="1041"/>
      </w:tblGrid>
      <w:tr w:rsidR="00A8037B" w:rsidTr="00A8037B">
        <w:tc>
          <w:tcPr>
            <w:tcW w:w="3060" w:type="dxa"/>
            <w:vMerge w:val="restart"/>
          </w:tcPr>
          <w:p w:rsidR="00A8037B" w:rsidRPr="00D72EA1" w:rsidRDefault="00A8037B" w:rsidP="00D72EA1">
            <w:pPr>
              <w:jc w:val="both"/>
              <w:rPr>
                <w:rFonts w:ascii="Times New Roman" w:hAnsi="Times New Roman"/>
                <w:sz w:val="24"/>
                <w:szCs w:val="24"/>
              </w:rPr>
            </w:pPr>
            <w:r>
              <w:rPr>
                <w:rFonts w:ascii="Times New Roman" w:hAnsi="Times New Roman"/>
                <w:sz w:val="24"/>
                <w:szCs w:val="24"/>
              </w:rPr>
              <w:t>наименование</w:t>
            </w:r>
          </w:p>
        </w:tc>
        <w:tc>
          <w:tcPr>
            <w:tcW w:w="2183" w:type="dxa"/>
            <w:gridSpan w:val="2"/>
          </w:tcPr>
          <w:p w:rsidR="00A8037B" w:rsidRDefault="00A8037B" w:rsidP="00A8037B">
            <w:pPr>
              <w:jc w:val="both"/>
              <w:rPr>
                <w:rFonts w:ascii="Times New Roman" w:hAnsi="Times New Roman"/>
                <w:sz w:val="24"/>
                <w:szCs w:val="24"/>
              </w:rPr>
            </w:pPr>
            <w:r w:rsidRPr="00D72EA1">
              <w:rPr>
                <w:rFonts w:ascii="Times New Roman" w:hAnsi="Times New Roman"/>
                <w:sz w:val="24"/>
                <w:szCs w:val="24"/>
              </w:rPr>
              <w:t xml:space="preserve">Уровень </w:t>
            </w:r>
            <w:r>
              <w:rPr>
                <w:rFonts w:ascii="Times New Roman" w:hAnsi="Times New Roman"/>
                <w:sz w:val="24"/>
                <w:szCs w:val="24"/>
              </w:rPr>
              <w:t>НОО</w:t>
            </w:r>
            <w:r w:rsidRPr="00D72EA1">
              <w:rPr>
                <w:rFonts w:ascii="Times New Roman" w:hAnsi="Times New Roman"/>
                <w:sz w:val="24"/>
                <w:szCs w:val="24"/>
              </w:rPr>
              <w:t xml:space="preserve"> </w:t>
            </w:r>
          </w:p>
        </w:tc>
        <w:tc>
          <w:tcPr>
            <w:tcW w:w="2199" w:type="dxa"/>
            <w:gridSpan w:val="3"/>
          </w:tcPr>
          <w:p w:rsidR="00A8037B" w:rsidRDefault="00A8037B" w:rsidP="00A8037B">
            <w:pPr>
              <w:jc w:val="both"/>
              <w:rPr>
                <w:rFonts w:ascii="Times New Roman" w:hAnsi="Times New Roman"/>
                <w:sz w:val="24"/>
                <w:szCs w:val="24"/>
              </w:rPr>
            </w:pPr>
            <w:r w:rsidRPr="00D72EA1">
              <w:rPr>
                <w:rFonts w:ascii="Times New Roman" w:hAnsi="Times New Roman"/>
                <w:sz w:val="24"/>
                <w:szCs w:val="24"/>
              </w:rPr>
              <w:t xml:space="preserve">Уровень </w:t>
            </w:r>
            <w:r>
              <w:rPr>
                <w:rFonts w:ascii="Times New Roman" w:hAnsi="Times New Roman"/>
                <w:sz w:val="24"/>
                <w:szCs w:val="24"/>
              </w:rPr>
              <w:t>ООО</w:t>
            </w:r>
          </w:p>
        </w:tc>
        <w:tc>
          <w:tcPr>
            <w:tcW w:w="2129" w:type="dxa"/>
            <w:gridSpan w:val="3"/>
          </w:tcPr>
          <w:p w:rsidR="00A8037B" w:rsidRDefault="00A8037B" w:rsidP="00D72EA1">
            <w:pPr>
              <w:jc w:val="both"/>
              <w:rPr>
                <w:rFonts w:ascii="Times New Roman" w:hAnsi="Times New Roman"/>
                <w:sz w:val="24"/>
                <w:szCs w:val="24"/>
              </w:rPr>
            </w:pPr>
            <w:r>
              <w:rPr>
                <w:rFonts w:ascii="Times New Roman" w:hAnsi="Times New Roman"/>
                <w:sz w:val="24"/>
                <w:szCs w:val="24"/>
              </w:rPr>
              <w:t>Всего по ОУ</w:t>
            </w:r>
          </w:p>
        </w:tc>
      </w:tr>
      <w:tr w:rsidR="00A8037B" w:rsidTr="00A8037B">
        <w:tc>
          <w:tcPr>
            <w:tcW w:w="3060" w:type="dxa"/>
            <w:vMerge/>
          </w:tcPr>
          <w:p w:rsidR="00A8037B" w:rsidRDefault="00A8037B" w:rsidP="00D72EA1">
            <w:pPr>
              <w:jc w:val="both"/>
              <w:rPr>
                <w:rFonts w:ascii="Times New Roman" w:hAnsi="Times New Roman"/>
                <w:sz w:val="24"/>
                <w:szCs w:val="24"/>
              </w:rPr>
            </w:pPr>
          </w:p>
        </w:tc>
        <w:tc>
          <w:tcPr>
            <w:tcW w:w="1091" w:type="dxa"/>
          </w:tcPr>
          <w:p w:rsidR="00D00C13" w:rsidRPr="00D62ADB" w:rsidRDefault="00D00C13" w:rsidP="00D00C13">
            <w:pPr>
              <w:jc w:val="both"/>
              <w:rPr>
                <w:rFonts w:ascii="Times New Roman" w:hAnsi="Times New Roman"/>
                <w:sz w:val="20"/>
                <w:szCs w:val="20"/>
              </w:rPr>
            </w:pPr>
            <w:r>
              <w:rPr>
                <w:rFonts w:ascii="Times New Roman" w:hAnsi="Times New Roman"/>
                <w:sz w:val="20"/>
                <w:szCs w:val="20"/>
              </w:rPr>
              <w:t>1</w:t>
            </w:r>
            <w:r w:rsidRPr="00D62ADB">
              <w:rPr>
                <w:rFonts w:ascii="Times New Roman" w:hAnsi="Times New Roman"/>
                <w:sz w:val="20"/>
                <w:szCs w:val="20"/>
              </w:rPr>
              <w:t xml:space="preserve"> </w:t>
            </w:r>
            <w:proofErr w:type="spellStart"/>
            <w:r w:rsidRPr="00D62ADB">
              <w:rPr>
                <w:rFonts w:ascii="Times New Roman" w:hAnsi="Times New Roman"/>
                <w:sz w:val="20"/>
                <w:szCs w:val="20"/>
              </w:rPr>
              <w:t>полуг</w:t>
            </w:r>
            <w:proofErr w:type="spellEnd"/>
            <w:r w:rsidRPr="00D62ADB">
              <w:rPr>
                <w:rFonts w:ascii="Times New Roman" w:hAnsi="Times New Roman"/>
                <w:sz w:val="20"/>
                <w:szCs w:val="20"/>
              </w:rPr>
              <w:t>.</w:t>
            </w:r>
          </w:p>
          <w:p w:rsidR="00A8037B" w:rsidRPr="00A8037B" w:rsidRDefault="00D00C13" w:rsidP="003761A0">
            <w:pPr>
              <w:jc w:val="both"/>
              <w:rPr>
                <w:rFonts w:ascii="Times New Roman" w:hAnsi="Times New Roman"/>
                <w:sz w:val="20"/>
                <w:szCs w:val="20"/>
              </w:rPr>
            </w:pPr>
            <w:r w:rsidRPr="00D62ADB">
              <w:rPr>
                <w:rFonts w:ascii="Times New Roman" w:hAnsi="Times New Roman"/>
                <w:sz w:val="20"/>
                <w:szCs w:val="20"/>
              </w:rPr>
              <w:t>20</w:t>
            </w:r>
            <w:r w:rsidR="00370A7B">
              <w:rPr>
                <w:rFonts w:ascii="Times New Roman" w:hAnsi="Times New Roman"/>
                <w:sz w:val="20"/>
                <w:szCs w:val="20"/>
              </w:rPr>
              <w:t>23</w:t>
            </w:r>
          </w:p>
        </w:tc>
        <w:tc>
          <w:tcPr>
            <w:tcW w:w="1092" w:type="dxa"/>
          </w:tcPr>
          <w:p w:rsidR="00A8037B" w:rsidRPr="00D62ADB" w:rsidRDefault="00A8037B" w:rsidP="00A8037B">
            <w:pPr>
              <w:jc w:val="both"/>
              <w:rPr>
                <w:rFonts w:ascii="Times New Roman" w:hAnsi="Times New Roman"/>
                <w:sz w:val="20"/>
                <w:szCs w:val="20"/>
              </w:rPr>
            </w:pPr>
            <w:r w:rsidRPr="00D62ADB">
              <w:rPr>
                <w:rFonts w:ascii="Times New Roman" w:hAnsi="Times New Roman"/>
                <w:sz w:val="20"/>
                <w:szCs w:val="20"/>
              </w:rPr>
              <w:t xml:space="preserve">2 </w:t>
            </w:r>
            <w:proofErr w:type="spellStart"/>
            <w:r w:rsidRPr="00D62ADB">
              <w:rPr>
                <w:rFonts w:ascii="Times New Roman" w:hAnsi="Times New Roman"/>
                <w:sz w:val="20"/>
                <w:szCs w:val="20"/>
              </w:rPr>
              <w:t>полуг</w:t>
            </w:r>
            <w:proofErr w:type="spellEnd"/>
            <w:r w:rsidRPr="00D62ADB">
              <w:rPr>
                <w:rFonts w:ascii="Times New Roman" w:hAnsi="Times New Roman"/>
                <w:sz w:val="20"/>
                <w:szCs w:val="20"/>
              </w:rPr>
              <w:t>.</w:t>
            </w:r>
          </w:p>
          <w:p w:rsidR="00A8037B" w:rsidRPr="00D62ADB" w:rsidRDefault="00A8037B" w:rsidP="00A8037B">
            <w:pPr>
              <w:jc w:val="both"/>
              <w:rPr>
                <w:rFonts w:ascii="Times New Roman" w:hAnsi="Times New Roman"/>
                <w:sz w:val="20"/>
                <w:szCs w:val="20"/>
              </w:rPr>
            </w:pPr>
            <w:r w:rsidRPr="00D62ADB">
              <w:rPr>
                <w:rFonts w:ascii="Times New Roman" w:hAnsi="Times New Roman"/>
                <w:sz w:val="20"/>
                <w:szCs w:val="20"/>
              </w:rPr>
              <w:t>20</w:t>
            </w:r>
            <w:r w:rsidR="00370A7B">
              <w:rPr>
                <w:rFonts w:ascii="Times New Roman" w:hAnsi="Times New Roman"/>
                <w:sz w:val="20"/>
                <w:szCs w:val="20"/>
              </w:rPr>
              <w:t>23</w:t>
            </w:r>
          </w:p>
        </w:tc>
        <w:tc>
          <w:tcPr>
            <w:tcW w:w="1091" w:type="dxa"/>
          </w:tcPr>
          <w:p w:rsidR="00D00C13" w:rsidRPr="00D62ADB" w:rsidRDefault="00D00C13" w:rsidP="00D00C13">
            <w:pPr>
              <w:jc w:val="both"/>
              <w:rPr>
                <w:rFonts w:ascii="Times New Roman" w:hAnsi="Times New Roman"/>
                <w:sz w:val="20"/>
                <w:szCs w:val="20"/>
              </w:rPr>
            </w:pPr>
            <w:r>
              <w:rPr>
                <w:rFonts w:ascii="Times New Roman" w:hAnsi="Times New Roman"/>
                <w:sz w:val="20"/>
                <w:szCs w:val="20"/>
              </w:rPr>
              <w:t>1</w:t>
            </w:r>
            <w:r w:rsidRPr="00D62ADB">
              <w:rPr>
                <w:rFonts w:ascii="Times New Roman" w:hAnsi="Times New Roman"/>
                <w:sz w:val="20"/>
                <w:szCs w:val="20"/>
              </w:rPr>
              <w:t xml:space="preserve"> </w:t>
            </w:r>
            <w:proofErr w:type="spellStart"/>
            <w:r w:rsidRPr="00D62ADB">
              <w:rPr>
                <w:rFonts w:ascii="Times New Roman" w:hAnsi="Times New Roman"/>
                <w:sz w:val="20"/>
                <w:szCs w:val="20"/>
              </w:rPr>
              <w:t>полуг</w:t>
            </w:r>
            <w:proofErr w:type="spellEnd"/>
            <w:r w:rsidRPr="00D62ADB">
              <w:rPr>
                <w:rFonts w:ascii="Times New Roman" w:hAnsi="Times New Roman"/>
                <w:sz w:val="20"/>
                <w:szCs w:val="20"/>
              </w:rPr>
              <w:t>.</w:t>
            </w:r>
          </w:p>
          <w:p w:rsidR="00A8037B" w:rsidRPr="00D62ADB" w:rsidRDefault="00D00C13" w:rsidP="00D00C13">
            <w:pPr>
              <w:jc w:val="both"/>
              <w:rPr>
                <w:rFonts w:ascii="Times New Roman" w:hAnsi="Times New Roman"/>
                <w:sz w:val="20"/>
                <w:szCs w:val="20"/>
              </w:rPr>
            </w:pPr>
            <w:r w:rsidRPr="00D62ADB">
              <w:rPr>
                <w:rFonts w:ascii="Times New Roman" w:hAnsi="Times New Roman"/>
                <w:sz w:val="20"/>
                <w:szCs w:val="20"/>
              </w:rPr>
              <w:t>20</w:t>
            </w:r>
            <w:r w:rsidR="00370A7B">
              <w:rPr>
                <w:rFonts w:ascii="Times New Roman" w:hAnsi="Times New Roman"/>
                <w:sz w:val="20"/>
                <w:szCs w:val="20"/>
              </w:rPr>
              <w:t>23</w:t>
            </w:r>
          </w:p>
        </w:tc>
        <w:tc>
          <w:tcPr>
            <w:tcW w:w="1108" w:type="dxa"/>
            <w:gridSpan w:val="2"/>
          </w:tcPr>
          <w:p w:rsidR="00A8037B" w:rsidRPr="00D62ADB" w:rsidRDefault="00D00C13" w:rsidP="00A8037B">
            <w:pPr>
              <w:jc w:val="both"/>
              <w:rPr>
                <w:rFonts w:ascii="Times New Roman" w:hAnsi="Times New Roman"/>
                <w:sz w:val="20"/>
                <w:szCs w:val="20"/>
              </w:rPr>
            </w:pPr>
            <w:r>
              <w:rPr>
                <w:rFonts w:ascii="Times New Roman" w:hAnsi="Times New Roman"/>
                <w:sz w:val="20"/>
                <w:szCs w:val="20"/>
              </w:rPr>
              <w:t xml:space="preserve">2 </w:t>
            </w:r>
            <w:proofErr w:type="spellStart"/>
            <w:r>
              <w:rPr>
                <w:rFonts w:ascii="Times New Roman" w:hAnsi="Times New Roman"/>
                <w:sz w:val="20"/>
                <w:szCs w:val="20"/>
              </w:rPr>
              <w:t>полуг</w:t>
            </w:r>
            <w:proofErr w:type="spellEnd"/>
            <w:r>
              <w:rPr>
                <w:rFonts w:ascii="Times New Roman" w:hAnsi="Times New Roman"/>
                <w:sz w:val="20"/>
                <w:szCs w:val="20"/>
              </w:rPr>
              <w:t>. 20</w:t>
            </w:r>
            <w:r w:rsidR="00370A7B">
              <w:rPr>
                <w:rFonts w:ascii="Times New Roman" w:hAnsi="Times New Roman"/>
                <w:sz w:val="20"/>
                <w:szCs w:val="20"/>
              </w:rPr>
              <w:t>23</w:t>
            </w:r>
          </w:p>
        </w:tc>
        <w:tc>
          <w:tcPr>
            <w:tcW w:w="1026" w:type="dxa"/>
          </w:tcPr>
          <w:p w:rsidR="00D00C13" w:rsidRPr="00D62ADB" w:rsidRDefault="00D00C13" w:rsidP="00D00C13">
            <w:pPr>
              <w:jc w:val="both"/>
              <w:rPr>
                <w:rFonts w:ascii="Times New Roman" w:hAnsi="Times New Roman"/>
                <w:sz w:val="20"/>
                <w:szCs w:val="20"/>
              </w:rPr>
            </w:pPr>
            <w:r>
              <w:rPr>
                <w:rFonts w:ascii="Times New Roman" w:hAnsi="Times New Roman"/>
                <w:sz w:val="20"/>
                <w:szCs w:val="20"/>
              </w:rPr>
              <w:t>1</w:t>
            </w:r>
            <w:r w:rsidRPr="00D62ADB">
              <w:rPr>
                <w:rFonts w:ascii="Times New Roman" w:hAnsi="Times New Roman"/>
                <w:sz w:val="20"/>
                <w:szCs w:val="20"/>
              </w:rPr>
              <w:t xml:space="preserve"> </w:t>
            </w:r>
            <w:proofErr w:type="spellStart"/>
            <w:r w:rsidRPr="00D62ADB">
              <w:rPr>
                <w:rFonts w:ascii="Times New Roman" w:hAnsi="Times New Roman"/>
                <w:sz w:val="20"/>
                <w:szCs w:val="20"/>
              </w:rPr>
              <w:t>полуг</w:t>
            </w:r>
            <w:proofErr w:type="spellEnd"/>
            <w:r w:rsidRPr="00D62ADB">
              <w:rPr>
                <w:rFonts w:ascii="Times New Roman" w:hAnsi="Times New Roman"/>
                <w:sz w:val="20"/>
                <w:szCs w:val="20"/>
              </w:rPr>
              <w:t>.</w:t>
            </w:r>
          </w:p>
          <w:p w:rsidR="00A8037B" w:rsidRPr="00D62ADB" w:rsidRDefault="00D00C13" w:rsidP="00D00C13">
            <w:pPr>
              <w:jc w:val="both"/>
              <w:rPr>
                <w:rFonts w:ascii="Times New Roman" w:hAnsi="Times New Roman"/>
                <w:sz w:val="20"/>
                <w:szCs w:val="20"/>
              </w:rPr>
            </w:pPr>
            <w:r w:rsidRPr="00D62ADB">
              <w:rPr>
                <w:rFonts w:ascii="Times New Roman" w:hAnsi="Times New Roman"/>
                <w:sz w:val="20"/>
                <w:szCs w:val="20"/>
              </w:rPr>
              <w:t>20</w:t>
            </w:r>
            <w:r w:rsidR="00370A7B">
              <w:rPr>
                <w:rFonts w:ascii="Times New Roman" w:hAnsi="Times New Roman"/>
                <w:sz w:val="20"/>
                <w:szCs w:val="20"/>
              </w:rPr>
              <w:t>23</w:t>
            </w:r>
          </w:p>
        </w:tc>
        <w:tc>
          <w:tcPr>
            <w:tcW w:w="1103" w:type="dxa"/>
            <w:gridSpan w:val="2"/>
          </w:tcPr>
          <w:p w:rsidR="00A8037B" w:rsidRPr="00D62ADB" w:rsidRDefault="00D00C13" w:rsidP="00D72EA1">
            <w:pPr>
              <w:jc w:val="both"/>
              <w:rPr>
                <w:rFonts w:ascii="Times New Roman" w:hAnsi="Times New Roman"/>
                <w:sz w:val="20"/>
                <w:szCs w:val="20"/>
              </w:rPr>
            </w:pPr>
            <w:r>
              <w:rPr>
                <w:rFonts w:ascii="Times New Roman" w:hAnsi="Times New Roman"/>
                <w:sz w:val="20"/>
                <w:szCs w:val="20"/>
              </w:rPr>
              <w:t xml:space="preserve">2 </w:t>
            </w:r>
            <w:proofErr w:type="spellStart"/>
            <w:r>
              <w:rPr>
                <w:rFonts w:ascii="Times New Roman" w:hAnsi="Times New Roman"/>
                <w:sz w:val="20"/>
                <w:szCs w:val="20"/>
              </w:rPr>
              <w:t>полуг</w:t>
            </w:r>
            <w:proofErr w:type="spellEnd"/>
            <w:r>
              <w:rPr>
                <w:rFonts w:ascii="Times New Roman" w:hAnsi="Times New Roman"/>
                <w:sz w:val="20"/>
                <w:szCs w:val="20"/>
              </w:rPr>
              <w:t>. 20</w:t>
            </w:r>
            <w:r w:rsidR="00370A7B">
              <w:rPr>
                <w:rFonts w:ascii="Times New Roman" w:hAnsi="Times New Roman"/>
                <w:sz w:val="20"/>
                <w:szCs w:val="20"/>
              </w:rPr>
              <w:t>23</w:t>
            </w:r>
          </w:p>
        </w:tc>
      </w:tr>
      <w:tr w:rsidR="00A8037B" w:rsidTr="00AB2EAD">
        <w:tc>
          <w:tcPr>
            <w:tcW w:w="3060" w:type="dxa"/>
          </w:tcPr>
          <w:p w:rsidR="00A8037B" w:rsidRDefault="00A8037B" w:rsidP="00D72EA1">
            <w:pPr>
              <w:jc w:val="both"/>
              <w:rPr>
                <w:rFonts w:ascii="Times New Roman" w:hAnsi="Times New Roman"/>
                <w:sz w:val="24"/>
                <w:szCs w:val="24"/>
              </w:rPr>
            </w:pPr>
            <w:r w:rsidRPr="00D72EA1">
              <w:rPr>
                <w:rFonts w:ascii="Times New Roman" w:hAnsi="Times New Roman"/>
                <w:sz w:val="24"/>
                <w:szCs w:val="24"/>
              </w:rPr>
              <w:t>Общее кол-во классов/классов</w:t>
            </w:r>
            <w:r w:rsidR="00D62ADB">
              <w:rPr>
                <w:rFonts w:ascii="Times New Roman" w:hAnsi="Times New Roman"/>
                <w:sz w:val="24"/>
                <w:szCs w:val="24"/>
              </w:rPr>
              <w:t>-</w:t>
            </w:r>
            <w:r w:rsidRPr="00D72EA1">
              <w:rPr>
                <w:rFonts w:ascii="Times New Roman" w:hAnsi="Times New Roman"/>
                <w:sz w:val="24"/>
                <w:szCs w:val="24"/>
              </w:rPr>
              <w:t>комплектов</w:t>
            </w:r>
          </w:p>
        </w:tc>
        <w:tc>
          <w:tcPr>
            <w:tcW w:w="1091" w:type="dxa"/>
          </w:tcPr>
          <w:p w:rsidR="00A8037B" w:rsidRDefault="00A8037B" w:rsidP="00D72EA1">
            <w:pPr>
              <w:jc w:val="both"/>
              <w:rPr>
                <w:rFonts w:ascii="Times New Roman" w:hAnsi="Times New Roman"/>
                <w:sz w:val="24"/>
                <w:szCs w:val="24"/>
              </w:rPr>
            </w:pPr>
            <w:r>
              <w:rPr>
                <w:rFonts w:ascii="Times New Roman" w:hAnsi="Times New Roman"/>
                <w:sz w:val="24"/>
                <w:szCs w:val="24"/>
              </w:rPr>
              <w:t>4/2</w:t>
            </w:r>
          </w:p>
        </w:tc>
        <w:tc>
          <w:tcPr>
            <w:tcW w:w="1092" w:type="dxa"/>
          </w:tcPr>
          <w:p w:rsidR="00A8037B" w:rsidRPr="00D62ADB" w:rsidRDefault="00A8037B" w:rsidP="00AB2EAD">
            <w:pPr>
              <w:jc w:val="both"/>
              <w:rPr>
                <w:rFonts w:ascii="Times New Roman" w:hAnsi="Times New Roman"/>
                <w:sz w:val="24"/>
                <w:szCs w:val="24"/>
              </w:rPr>
            </w:pPr>
            <w:r w:rsidRPr="00D62ADB">
              <w:rPr>
                <w:rFonts w:ascii="Times New Roman" w:hAnsi="Times New Roman"/>
                <w:sz w:val="24"/>
                <w:szCs w:val="24"/>
              </w:rPr>
              <w:t>4/2</w:t>
            </w:r>
          </w:p>
        </w:tc>
        <w:tc>
          <w:tcPr>
            <w:tcW w:w="1099" w:type="dxa"/>
            <w:gridSpan w:val="2"/>
          </w:tcPr>
          <w:p w:rsidR="00A8037B" w:rsidRPr="00D62ADB" w:rsidRDefault="00A8037B" w:rsidP="00D72EA1">
            <w:pPr>
              <w:jc w:val="both"/>
              <w:rPr>
                <w:rFonts w:ascii="Times New Roman" w:hAnsi="Times New Roman"/>
                <w:sz w:val="24"/>
                <w:szCs w:val="24"/>
              </w:rPr>
            </w:pPr>
            <w:r w:rsidRPr="00D62ADB">
              <w:rPr>
                <w:rFonts w:ascii="Times New Roman" w:hAnsi="Times New Roman"/>
                <w:sz w:val="24"/>
                <w:szCs w:val="24"/>
              </w:rPr>
              <w:t>5/5</w:t>
            </w:r>
          </w:p>
        </w:tc>
        <w:tc>
          <w:tcPr>
            <w:tcW w:w="1100" w:type="dxa"/>
          </w:tcPr>
          <w:p w:rsidR="00A8037B" w:rsidRPr="00D62ADB" w:rsidRDefault="00F05EF9" w:rsidP="00D72EA1">
            <w:pPr>
              <w:jc w:val="both"/>
              <w:rPr>
                <w:rFonts w:ascii="Times New Roman" w:hAnsi="Times New Roman"/>
                <w:sz w:val="24"/>
                <w:szCs w:val="24"/>
              </w:rPr>
            </w:pPr>
            <w:r w:rsidRPr="00D62ADB">
              <w:rPr>
                <w:rFonts w:ascii="Times New Roman" w:hAnsi="Times New Roman"/>
                <w:sz w:val="24"/>
                <w:szCs w:val="24"/>
              </w:rPr>
              <w:t>5/5</w:t>
            </w:r>
          </w:p>
        </w:tc>
        <w:tc>
          <w:tcPr>
            <w:tcW w:w="1064" w:type="dxa"/>
            <w:gridSpan w:val="2"/>
          </w:tcPr>
          <w:p w:rsidR="00A8037B" w:rsidRPr="00D62ADB" w:rsidRDefault="00A8037B" w:rsidP="00D72EA1">
            <w:pPr>
              <w:jc w:val="both"/>
              <w:rPr>
                <w:rFonts w:ascii="Times New Roman" w:hAnsi="Times New Roman"/>
                <w:sz w:val="24"/>
                <w:szCs w:val="24"/>
              </w:rPr>
            </w:pPr>
            <w:r w:rsidRPr="00D62ADB">
              <w:rPr>
                <w:rFonts w:ascii="Times New Roman" w:hAnsi="Times New Roman"/>
                <w:sz w:val="24"/>
                <w:szCs w:val="24"/>
              </w:rPr>
              <w:t>9/7</w:t>
            </w:r>
          </w:p>
        </w:tc>
        <w:tc>
          <w:tcPr>
            <w:tcW w:w="1065" w:type="dxa"/>
          </w:tcPr>
          <w:p w:rsidR="00A8037B" w:rsidRPr="00D62ADB" w:rsidRDefault="00F05EF9" w:rsidP="00D72EA1">
            <w:pPr>
              <w:jc w:val="both"/>
              <w:rPr>
                <w:rFonts w:ascii="Times New Roman" w:hAnsi="Times New Roman"/>
                <w:sz w:val="24"/>
                <w:szCs w:val="24"/>
              </w:rPr>
            </w:pPr>
            <w:r w:rsidRPr="00D62ADB">
              <w:rPr>
                <w:rFonts w:ascii="Times New Roman" w:hAnsi="Times New Roman"/>
                <w:sz w:val="24"/>
                <w:szCs w:val="24"/>
              </w:rPr>
              <w:t>9/7</w:t>
            </w:r>
          </w:p>
        </w:tc>
      </w:tr>
      <w:tr w:rsidR="00A8037B" w:rsidTr="00AB2EAD">
        <w:tc>
          <w:tcPr>
            <w:tcW w:w="3060" w:type="dxa"/>
          </w:tcPr>
          <w:p w:rsidR="00A8037B" w:rsidRPr="00D72EA1" w:rsidRDefault="00A8037B" w:rsidP="00D72EA1">
            <w:pPr>
              <w:jc w:val="both"/>
              <w:rPr>
                <w:rFonts w:ascii="Times New Roman" w:hAnsi="Times New Roman"/>
                <w:sz w:val="24"/>
                <w:szCs w:val="24"/>
              </w:rPr>
            </w:pPr>
            <w:r w:rsidRPr="00D72EA1">
              <w:rPr>
                <w:rFonts w:ascii="Times New Roman" w:hAnsi="Times New Roman"/>
                <w:sz w:val="24"/>
                <w:szCs w:val="24"/>
              </w:rPr>
              <w:t xml:space="preserve">Кол-во обучающихся классов / средняя </w:t>
            </w:r>
          </w:p>
          <w:p w:rsidR="00A8037B" w:rsidRDefault="00A8037B" w:rsidP="00D72EA1">
            <w:pPr>
              <w:jc w:val="both"/>
              <w:rPr>
                <w:rFonts w:ascii="Times New Roman" w:hAnsi="Times New Roman"/>
                <w:sz w:val="24"/>
                <w:szCs w:val="24"/>
              </w:rPr>
            </w:pPr>
            <w:r w:rsidRPr="00D72EA1">
              <w:rPr>
                <w:rFonts w:ascii="Times New Roman" w:hAnsi="Times New Roman"/>
                <w:sz w:val="24"/>
                <w:szCs w:val="24"/>
              </w:rPr>
              <w:t>наполняемость классов</w:t>
            </w:r>
          </w:p>
        </w:tc>
        <w:tc>
          <w:tcPr>
            <w:tcW w:w="1091" w:type="dxa"/>
          </w:tcPr>
          <w:p w:rsidR="00A8037B" w:rsidRDefault="00370A7B" w:rsidP="00D72EA1">
            <w:pPr>
              <w:jc w:val="both"/>
              <w:rPr>
                <w:rFonts w:ascii="Times New Roman" w:hAnsi="Times New Roman"/>
                <w:sz w:val="24"/>
                <w:szCs w:val="24"/>
              </w:rPr>
            </w:pPr>
            <w:r>
              <w:rPr>
                <w:rFonts w:ascii="Times New Roman" w:hAnsi="Times New Roman"/>
                <w:sz w:val="24"/>
                <w:szCs w:val="24"/>
              </w:rPr>
              <w:t>6</w:t>
            </w:r>
          </w:p>
        </w:tc>
        <w:tc>
          <w:tcPr>
            <w:tcW w:w="1092" w:type="dxa"/>
          </w:tcPr>
          <w:p w:rsidR="00A8037B" w:rsidRPr="00D62ADB" w:rsidRDefault="00370A7B" w:rsidP="00AB2EAD">
            <w:pPr>
              <w:jc w:val="both"/>
              <w:rPr>
                <w:rFonts w:ascii="Times New Roman" w:hAnsi="Times New Roman"/>
                <w:sz w:val="24"/>
                <w:szCs w:val="24"/>
              </w:rPr>
            </w:pPr>
            <w:r>
              <w:rPr>
                <w:rFonts w:ascii="Times New Roman" w:hAnsi="Times New Roman"/>
                <w:sz w:val="24"/>
                <w:szCs w:val="24"/>
              </w:rPr>
              <w:t>6</w:t>
            </w:r>
          </w:p>
        </w:tc>
        <w:tc>
          <w:tcPr>
            <w:tcW w:w="1099" w:type="dxa"/>
            <w:gridSpan w:val="2"/>
          </w:tcPr>
          <w:p w:rsidR="00A8037B" w:rsidRPr="00D62ADB" w:rsidRDefault="00370A7B" w:rsidP="00D72EA1">
            <w:pPr>
              <w:jc w:val="both"/>
              <w:rPr>
                <w:rFonts w:ascii="Times New Roman" w:hAnsi="Times New Roman"/>
                <w:sz w:val="24"/>
                <w:szCs w:val="24"/>
              </w:rPr>
            </w:pPr>
            <w:r>
              <w:rPr>
                <w:rFonts w:ascii="Times New Roman" w:hAnsi="Times New Roman"/>
                <w:sz w:val="24"/>
                <w:szCs w:val="24"/>
              </w:rPr>
              <w:t>13</w:t>
            </w:r>
          </w:p>
        </w:tc>
        <w:tc>
          <w:tcPr>
            <w:tcW w:w="1100" w:type="dxa"/>
          </w:tcPr>
          <w:p w:rsidR="00A8037B" w:rsidRPr="00370A7B" w:rsidRDefault="00370A7B" w:rsidP="00D72EA1">
            <w:pPr>
              <w:jc w:val="both"/>
              <w:rPr>
                <w:rFonts w:ascii="Times New Roman" w:hAnsi="Times New Roman"/>
                <w:sz w:val="24"/>
                <w:szCs w:val="24"/>
                <w:lang w:val="en-US"/>
              </w:rPr>
            </w:pPr>
            <w:r>
              <w:rPr>
                <w:rFonts w:ascii="Times New Roman" w:hAnsi="Times New Roman"/>
                <w:sz w:val="24"/>
                <w:szCs w:val="24"/>
                <w:lang w:val="en-US"/>
              </w:rPr>
              <w:t>13</w:t>
            </w:r>
          </w:p>
        </w:tc>
        <w:tc>
          <w:tcPr>
            <w:tcW w:w="1064" w:type="dxa"/>
            <w:gridSpan w:val="2"/>
          </w:tcPr>
          <w:p w:rsidR="00A8037B" w:rsidRPr="005A1216" w:rsidRDefault="005A1216" w:rsidP="00D72EA1">
            <w:pPr>
              <w:jc w:val="both"/>
              <w:rPr>
                <w:rFonts w:ascii="Times New Roman" w:hAnsi="Times New Roman"/>
                <w:sz w:val="24"/>
                <w:szCs w:val="24"/>
                <w:lang w:val="en-US"/>
              </w:rPr>
            </w:pPr>
            <w:r>
              <w:rPr>
                <w:rFonts w:ascii="Times New Roman" w:hAnsi="Times New Roman"/>
                <w:sz w:val="24"/>
                <w:szCs w:val="24"/>
                <w:lang w:val="en-US"/>
              </w:rPr>
              <w:t>19</w:t>
            </w:r>
          </w:p>
        </w:tc>
        <w:tc>
          <w:tcPr>
            <w:tcW w:w="1065" w:type="dxa"/>
          </w:tcPr>
          <w:p w:rsidR="00A8037B" w:rsidRPr="00D62ADB" w:rsidRDefault="005A1216" w:rsidP="007B4C04">
            <w:pPr>
              <w:jc w:val="both"/>
              <w:rPr>
                <w:rFonts w:ascii="Times New Roman" w:hAnsi="Times New Roman"/>
                <w:sz w:val="24"/>
                <w:szCs w:val="24"/>
              </w:rPr>
            </w:pPr>
            <w:r>
              <w:rPr>
                <w:rFonts w:ascii="Times New Roman" w:hAnsi="Times New Roman"/>
                <w:sz w:val="24"/>
                <w:szCs w:val="24"/>
              </w:rPr>
              <w:t>19</w:t>
            </w:r>
          </w:p>
        </w:tc>
      </w:tr>
    </w:tbl>
    <w:p w:rsidR="0068671D" w:rsidRDefault="0068671D" w:rsidP="00D00C13">
      <w:pPr>
        <w:rPr>
          <w:rFonts w:ascii="Times New Roman" w:hAnsi="Times New Roman"/>
          <w:b/>
          <w:sz w:val="24"/>
          <w:szCs w:val="24"/>
        </w:rPr>
      </w:pPr>
    </w:p>
    <w:p w:rsidR="00DA7F07" w:rsidRDefault="00DA7F07" w:rsidP="00DA7F07">
      <w:pPr>
        <w:rPr>
          <w:rFonts w:ascii="Times New Roman" w:hAnsi="Times New Roman"/>
          <w:sz w:val="24"/>
          <w:szCs w:val="24"/>
        </w:rPr>
      </w:pPr>
      <w:r w:rsidRPr="00DA7F07">
        <w:rPr>
          <w:rFonts w:ascii="Times New Roman" w:hAnsi="Times New Roman"/>
          <w:sz w:val="24"/>
          <w:szCs w:val="24"/>
        </w:rPr>
        <w:t xml:space="preserve">Используются </w:t>
      </w:r>
      <w:proofErr w:type="spellStart"/>
      <w:r w:rsidRPr="00DA7F07">
        <w:rPr>
          <w:rFonts w:ascii="Times New Roman" w:hAnsi="Times New Roman"/>
          <w:sz w:val="24"/>
          <w:szCs w:val="24"/>
        </w:rPr>
        <w:t>здоровьесберегающие</w:t>
      </w:r>
      <w:proofErr w:type="spellEnd"/>
      <w:r w:rsidRPr="00DA7F07">
        <w:rPr>
          <w:rFonts w:ascii="Times New Roman" w:hAnsi="Times New Roman"/>
          <w:sz w:val="24"/>
          <w:szCs w:val="24"/>
        </w:rPr>
        <w:t xml:space="preserve"> технологии в образовательном процессе (100% охвата):</w:t>
      </w:r>
    </w:p>
    <w:p w:rsidR="00DA7F07" w:rsidRDefault="00DA7F07" w:rsidP="00DA7F07">
      <w:pPr>
        <w:rPr>
          <w:rFonts w:ascii="Times New Roman" w:hAnsi="Times New Roman"/>
          <w:sz w:val="24"/>
          <w:szCs w:val="24"/>
        </w:rPr>
      </w:pPr>
      <w:r w:rsidRPr="00DA7F07">
        <w:rPr>
          <w:rFonts w:ascii="Times New Roman" w:hAnsi="Times New Roman"/>
          <w:sz w:val="24"/>
          <w:szCs w:val="24"/>
        </w:rPr>
        <w:t xml:space="preserve">- </w:t>
      </w:r>
      <w:proofErr w:type="spellStart"/>
      <w:r w:rsidRPr="00DA7F07">
        <w:rPr>
          <w:rFonts w:ascii="Times New Roman" w:hAnsi="Times New Roman"/>
          <w:sz w:val="24"/>
          <w:szCs w:val="24"/>
        </w:rPr>
        <w:t>физминутки</w:t>
      </w:r>
      <w:proofErr w:type="spellEnd"/>
      <w:r w:rsidRPr="00DA7F07">
        <w:rPr>
          <w:rFonts w:ascii="Times New Roman" w:hAnsi="Times New Roman"/>
          <w:sz w:val="24"/>
          <w:szCs w:val="24"/>
        </w:rPr>
        <w:t xml:space="preserve"> в начальной школе;</w:t>
      </w:r>
    </w:p>
    <w:p w:rsidR="00DA7F07" w:rsidRDefault="00DA7F07" w:rsidP="00DA7F07">
      <w:pPr>
        <w:rPr>
          <w:rFonts w:ascii="Times New Roman" w:hAnsi="Times New Roman"/>
          <w:sz w:val="24"/>
          <w:szCs w:val="24"/>
        </w:rPr>
      </w:pPr>
      <w:r w:rsidRPr="00DA7F07">
        <w:rPr>
          <w:rFonts w:ascii="Times New Roman" w:hAnsi="Times New Roman"/>
          <w:sz w:val="24"/>
          <w:szCs w:val="24"/>
        </w:rPr>
        <w:t xml:space="preserve">- подвижные игры в ГПД; </w:t>
      </w:r>
    </w:p>
    <w:p w:rsidR="00DA7F07" w:rsidRDefault="00DA7F07" w:rsidP="00DA7F07">
      <w:pPr>
        <w:rPr>
          <w:rFonts w:ascii="Times New Roman" w:hAnsi="Times New Roman"/>
          <w:sz w:val="24"/>
          <w:szCs w:val="24"/>
        </w:rPr>
      </w:pPr>
      <w:r w:rsidRPr="00DA7F07">
        <w:rPr>
          <w:rFonts w:ascii="Times New Roman" w:hAnsi="Times New Roman"/>
          <w:sz w:val="24"/>
          <w:szCs w:val="24"/>
        </w:rPr>
        <w:t xml:space="preserve">- спортивные соревнования; </w:t>
      </w:r>
    </w:p>
    <w:p w:rsidR="00DA7F07" w:rsidRDefault="00DA7F07" w:rsidP="00DA7F07">
      <w:pPr>
        <w:rPr>
          <w:rFonts w:ascii="Times New Roman" w:hAnsi="Times New Roman"/>
          <w:sz w:val="24"/>
          <w:szCs w:val="24"/>
        </w:rPr>
      </w:pPr>
      <w:r w:rsidRPr="00DA7F07">
        <w:rPr>
          <w:rFonts w:ascii="Times New Roman" w:hAnsi="Times New Roman"/>
          <w:sz w:val="24"/>
          <w:szCs w:val="24"/>
        </w:rPr>
        <w:t xml:space="preserve">- секции; </w:t>
      </w:r>
    </w:p>
    <w:p w:rsidR="00DA7F07" w:rsidRDefault="00DA7F07" w:rsidP="00DA7F07">
      <w:pPr>
        <w:rPr>
          <w:rFonts w:ascii="Times New Roman" w:hAnsi="Times New Roman"/>
          <w:sz w:val="24"/>
          <w:szCs w:val="24"/>
        </w:rPr>
      </w:pPr>
      <w:r w:rsidRPr="00DA7F07">
        <w:rPr>
          <w:rFonts w:ascii="Times New Roman" w:hAnsi="Times New Roman"/>
          <w:sz w:val="24"/>
          <w:szCs w:val="24"/>
        </w:rPr>
        <w:t xml:space="preserve">- дни здоровья; </w:t>
      </w:r>
      <w:r w:rsidR="008B36CA">
        <w:rPr>
          <w:rFonts w:ascii="Times New Roman" w:hAnsi="Times New Roman"/>
          <w:sz w:val="24"/>
          <w:szCs w:val="24"/>
        </w:rPr>
        <w:t xml:space="preserve"> </w:t>
      </w:r>
    </w:p>
    <w:p w:rsidR="00DA7F07" w:rsidRDefault="00DA7F07" w:rsidP="00DA7F07">
      <w:pPr>
        <w:rPr>
          <w:rFonts w:ascii="Times New Roman" w:hAnsi="Times New Roman"/>
          <w:sz w:val="24"/>
          <w:szCs w:val="24"/>
        </w:rPr>
      </w:pPr>
      <w:r w:rsidRPr="00DA7F07">
        <w:rPr>
          <w:rFonts w:ascii="Times New Roman" w:hAnsi="Times New Roman"/>
          <w:sz w:val="24"/>
          <w:szCs w:val="24"/>
        </w:rPr>
        <w:t xml:space="preserve">- организация на базе школы оздоровительного лагеря. </w:t>
      </w:r>
    </w:p>
    <w:p w:rsidR="00F51CEC" w:rsidRPr="000C65DA" w:rsidRDefault="00DA7F07" w:rsidP="000C65DA">
      <w:pPr>
        <w:rPr>
          <w:rFonts w:ascii="Times New Roman" w:hAnsi="Times New Roman"/>
          <w:sz w:val="24"/>
          <w:szCs w:val="24"/>
        </w:rPr>
      </w:pPr>
      <w:r w:rsidRPr="00DA7F07">
        <w:rPr>
          <w:rFonts w:ascii="Times New Roman" w:hAnsi="Times New Roman"/>
          <w:sz w:val="24"/>
          <w:szCs w:val="24"/>
        </w:rPr>
        <w:t xml:space="preserve">Охват горячим питанием </w:t>
      </w:r>
      <w:r w:rsidR="001A3CF3">
        <w:rPr>
          <w:rFonts w:ascii="Times New Roman" w:hAnsi="Times New Roman"/>
          <w:sz w:val="24"/>
          <w:szCs w:val="24"/>
        </w:rPr>
        <w:t>100%</w:t>
      </w:r>
      <w:r w:rsidR="00B47C51">
        <w:rPr>
          <w:rFonts w:ascii="Times New Roman" w:hAnsi="Times New Roman"/>
          <w:sz w:val="24"/>
          <w:szCs w:val="24"/>
        </w:rPr>
        <w:t>. С 1 сентября 2023</w:t>
      </w:r>
      <w:r w:rsidR="000C65DA">
        <w:rPr>
          <w:rFonts w:ascii="Times New Roman" w:hAnsi="Times New Roman"/>
          <w:sz w:val="24"/>
          <w:szCs w:val="24"/>
        </w:rPr>
        <w:t xml:space="preserve"> </w:t>
      </w:r>
      <w:proofErr w:type="gramStart"/>
      <w:r w:rsidR="000C65DA">
        <w:rPr>
          <w:rFonts w:ascii="Times New Roman" w:hAnsi="Times New Roman"/>
          <w:sz w:val="24"/>
          <w:szCs w:val="24"/>
        </w:rPr>
        <w:t>года</w:t>
      </w:r>
      <w:proofErr w:type="gramEnd"/>
      <w:r w:rsidR="000C65DA">
        <w:rPr>
          <w:rFonts w:ascii="Times New Roman" w:hAnsi="Times New Roman"/>
          <w:sz w:val="24"/>
          <w:szCs w:val="24"/>
        </w:rPr>
        <w:t xml:space="preserve"> обучающиеся начальных классов обеспечены бесплатными горячими обедами.</w:t>
      </w:r>
    </w:p>
    <w:p w:rsidR="00DA7F07" w:rsidRPr="008B36CA" w:rsidRDefault="00DA7F07" w:rsidP="00084E4F">
      <w:pPr>
        <w:jc w:val="both"/>
        <w:rPr>
          <w:rFonts w:ascii="Times New Roman" w:hAnsi="Times New Roman"/>
          <w:b/>
          <w:sz w:val="24"/>
          <w:szCs w:val="24"/>
        </w:rPr>
      </w:pPr>
      <w:r w:rsidRPr="008B36CA">
        <w:rPr>
          <w:rFonts w:ascii="Times New Roman" w:hAnsi="Times New Roman"/>
          <w:b/>
          <w:sz w:val="24"/>
          <w:szCs w:val="24"/>
        </w:rPr>
        <w:t xml:space="preserve">Успеваемость и качество </w:t>
      </w:r>
      <w:proofErr w:type="gramStart"/>
      <w:r w:rsidRPr="008B36CA">
        <w:rPr>
          <w:rFonts w:ascii="Times New Roman" w:hAnsi="Times New Roman"/>
          <w:b/>
          <w:sz w:val="24"/>
          <w:szCs w:val="24"/>
        </w:rPr>
        <w:t>знаний</w:t>
      </w:r>
      <w:proofErr w:type="gramEnd"/>
      <w:r w:rsidRPr="008B36CA">
        <w:rPr>
          <w:rFonts w:ascii="Times New Roman" w:hAnsi="Times New Roman"/>
          <w:b/>
          <w:sz w:val="24"/>
          <w:szCs w:val="24"/>
        </w:rPr>
        <w:t xml:space="preserve"> обучающихся школы за последние </w:t>
      </w:r>
      <w:r w:rsidR="00F51CEC">
        <w:rPr>
          <w:rFonts w:ascii="Times New Roman" w:hAnsi="Times New Roman"/>
          <w:b/>
          <w:sz w:val="24"/>
          <w:szCs w:val="24"/>
        </w:rPr>
        <w:t>два</w:t>
      </w:r>
      <w:r w:rsidRPr="008B36CA">
        <w:rPr>
          <w:rFonts w:ascii="Times New Roman" w:hAnsi="Times New Roman"/>
          <w:b/>
          <w:sz w:val="24"/>
          <w:szCs w:val="24"/>
        </w:rPr>
        <w:t xml:space="preserve"> года</w:t>
      </w:r>
    </w:p>
    <w:tbl>
      <w:tblPr>
        <w:tblStyle w:val="a8"/>
        <w:tblW w:w="0" w:type="auto"/>
        <w:tblLayout w:type="fixed"/>
        <w:tblLook w:val="04A0" w:firstRow="1" w:lastRow="0" w:firstColumn="1" w:lastColumn="0" w:noHBand="0" w:noVBand="1"/>
      </w:tblPr>
      <w:tblGrid>
        <w:gridCol w:w="1188"/>
        <w:gridCol w:w="1245"/>
        <w:gridCol w:w="1322"/>
        <w:gridCol w:w="1379"/>
        <w:gridCol w:w="1322"/>
        <w:gridCol w:w="1379"/>
        <w:gridCol w:w="1322"/>
      </w:tblGrid>
      <w:tr w:rsidR="003761A0" w:rsidTr="00234E31">
        <w:trPr>
          <w:trHeight w:val="320"/>
        </w:trPr>
        <w:tc>
          <w:tcPr>
            <w:tcW w:w="1188" w:type="dxa"/>
            <w:vMerge w:val="restart"/>
          </w:tcPr>
          <w:p w:rsidR="003761A0" w:rsidRPr="008B36CA" w:rsidRDefault="003761A0" w:rsidP="00084E4F">
            <w:pPr>
              <w:jc w:val="both"/>
              <w:rPr>
                <w:rFonts w:ascii="Times New Roman" w:hAnsi="Times New Roman"/>
                <w:b/>
                <w:sz w:val="24"/>
                <w:szCs w:val="24"/>
              </w:rPr>
            </w:pPr>
          </w:p>
        </w:tc>
        <w:tc>
          <w:tcPr>
            <w:tcW w:w="2567" w:type="dxa"/>
            <w:gridSpan w:val="2"/>
          </w:tcPr>
          <w:p w:rsidR="003761A0" w:rsidRPr="008B36CA" w:rsidRDefault="005A1216" w:rsidP="00103C79">
            <w:pPr>
              <w:jc w:val="center"/>
              <w:rPr>
                <w:rFonts w:ascii="Times New Roman" w:hAnsi="Times New Roman"/>
                <w:b/>
                <w:sz w:val="24"/>
                <w:szCs w:val="24"/>
              </w:rPr>
            </w:pPr>
            <w:r>
              <w:rPr>
                <w:rFonts w:ascii="Times New Roman" w:hAnsi="Times New Roman"/>
                <w:b/>
                <w:sz w:val="24"/>
                <w:szCs w:val="24"/>
              </w:rPr>
              <w:t xml:space="preserve">2 </w:t>
            </w:r>
            <w:proofErr w:type="spellStart"/>
            <w:r>
              <w:rPr>
                <w:rFonts w:ascii="Times New Roman" w:hAnsi="Times New Roman"/>
                <w:b/>
                <w:sz w:val="24"/>
                <w:szCs w:val="24"/>
              </w:rPr>
              <w:t>полуг</w:t>
            </w:r>
            <w:proofErr w:type="spellEnd"/>
            <w:r>
              <w:rPr>
                <w:rFonts w:ascii="Times New Roman" w:hAnsi="Times New Roman"/>
                <w:b/>
                <w:sz w:val="24"/>
                <w:szCs w:val="24"/>
              </w:rPr>
              <w:t>. 2022</w:t>
            </w:r>
          </w:p>
        </w:tc>
        <w:tc>
          <w:tcPr>
            <w:tcW w:w="2701" w:type="dxa"/>
            <w:gridSpan w:val="2"/>
          </w:tcPr>
          <w:p w:rsidR="003761A0" w:rsidRPr="008B36CA" w:rsidRDefault="003761A0" w:rsidP="00103C79">
            <w:pPr>
              <w:jc w:val="center"/>
              <w:rPr>
                <w:rFonts w:ascii="Times New Roman" w:hAnsi="Times New Roman"/>
                <w:b/>
                <w:sz w:val="24"/>
                <w:szCs w:val="24"/>
              </w:rPr>
            </w:pPr>
            <w:r>
              <w:rPr>
                <w:rFonts w:ascii="Times New Roman" w:hAnsi="Times New Roman"/>
                <w:b/>
                <w:sz w:val="24"/>
                <w:szCs w:val="24"/>
              </w:rPr>
              <w:t>1</w:t>
            </w:r>
            <w:r w:rsidRPr="008B36CA">
              <w:rPr>
                <w:rFonts w:ascii="Times New Roman" w:hAnsi="Times New Roman"/>
                <w:b/>
                <w:sz w:val="24"/>
                <w:szCs w:val="24"/>
              </w:rPr>
              <w:t xml:space="preserve"> </w:t>
            </w:r>
            <w:proofErr w:type="spellStart"/>
            <w:r w:rsidRPr="008B36CA">
              <w:rPr>
                <w:rFonts w:ascii="Times New Roman" w:hAnsi="Times New Roman"/>
                <w:b/>
                <w:sz w:val="24"/>
                <w:szCs w:val="24"/>
              </w:rPr>
              <w:t>полуг</w:t>
            </w:r>
            <w:proofErr w:type="spellEnd"/>
            <w:r w:rsidRPr="008B36CA">
              <w:rPr>
                <w:rFonts w:ascii="Times New Roman" w:hAnsi="Times New Roman"/>
                <w:b/>
                <w:sz w:val="24"/>
                <w:szCs w:val="24"/>
              </w:rPr>
              <w:t>. 20</w:t>
            </w:r>
            <w:r w:rsidR="005A1216">
              <w:rPr>
                <w:rFonts w:ascii="Times New Roman" w:hAnsi="Times New Roman"/>
                <w:b/>
                <w:sz w:val="24"/>
                <w:szCs w:val="24"/>
              </w:rPr>
              <w:t>23</w:t>
            </w:r>
          </w:p>
        </w:tc>
        <w:tc>
          <w:tcPr>
            <w:tcW w:w="2701" w:type="dxa"/>
            <w:gridSpan w:val="2"/>
          </w:tcPr>
          <w:p w:rsidR="003761A0" w:rsidRPr="008B36CA" w:rsidRDefault="003761A0" w:rsidP="00DB770F">
            <w:pPr>
              <w:jc w:val="center"/>
              <w:rPr>
                <w:rFonts w:ascii="Times New Roman" w:hAnsi="Times New Roman"/>
                <w:b/>
                <w:sz w:val="24"/>
                <w:szCs w:val="24"/>
              </w:rPr>
            </w:pPr>
            <w:r w:rsidRPr="008B36CA">
              <w:rPr>
                <w:rFonts w:ascii="Times New Roman" w:hAnsi="Times New Roman"/>
                <w:b/>
                <w:sz w:val="24"/>
                <w:szCs w:val="24"/>
              </w:rPr>
              <w:t xml:space="preserve">2 </w:t>
            </w:r>
            <w:proofErr w:type="spellStart"/>
            <w:r w:rsidRPr="008B36CA">
              <w:rPr>
                <w:rFonts w:ascii="Times New Roman" w:hAnsi="Times New Roman"/>
                <w:b/>
                <w:sz w:val="24"/>
                <w:szCs w:val="24"/>
              </w:rPr>
              <w:t>полуг</w:t>
            </w:r>
            <w:proofErr w:type="spellEnd"/>
            <w:r w:rsidRPr="008B36CA">
              <w:rPr>
                <w:rFonts w:ascii="Times New Roman" w:hAnsi="Times New Roman"/>
                <w:b/>
                <w:sz w:val="24"/>
                <w:szCs w:val="24"/>
              </w:rPr>
              <w:t>. 20</w:t>
            </w:r>
            <w:r w:rsidR="005A1216">
              <w:rPr>
                <w:rFonts w:ascii="Times New Roman" w:hAnsi="Times New Roman"/>
                <w:b/>
                <w:sz w:val="24"/>
                <w:szCs w:val="24"/>
              </w:rPr>
              <w:t>23</w:t>
            </w:r>
          </w:p>
        </w:tc>
      </w:tr>
      <w:tr w:rsidR="003761A0" w:rsidRPr="00234E31" w:rsidTr="00523A53">
        <w:trPr>
          <w:trHeight w:val="864"/>
        </w:trPr>
        <w:tc>
          <w:tcPr>
            <w:tcW w:w="1188" w:type="dxa"/>
            <w:vMerge/>
          </w:tcPr>
          <w:p w:rsidR="003761A0" w:rsidRPr="008B36CA" w:rsidRDefault="003761A0" w:rsidP="00084E4F">
            <w:pPr>
              <w:jc w:val="both"/>
              <w:rPr>
                <w:rFonts w:ascii="Times New Roman" w:hAnsi="Times New Roman"/>
                <w:b/>
                <w:sz w:val="24"/>
                <w:szCs w:val="24"/>
              </w:rPr>
            </w:pPr>
          </w:p>
        </w:tc>
        <w:tc>
          <w:tcPr>
            <w:tcW w:w="1245" w:type="dxa"/>
          </w:tcPr>
          <w:p w:rsidR="003761A0" w:rsidRPr="008B36CA" w:rsidRDefault="003761A0" w:rsidP="00103C79">
            <w:pPr>
              <w:jc w:val="both"/>
              <w:rPr>
                <w:rFonts w:ascii="Times New Roman" w:hAnsi="Times New Roman"/>
                <w:sz w:val="24"/>
                <w:szCs w:val="24"/>
              </w:rPr>
            </w:pPr>
            <w:r w:rsidRPr="008B36CA">
              <w:rPr>
                <w:rFonts w:ascii="Times New Roman" w:hAnsi="Times New Roman"/>
                <w:sz w:val="24"/>
                <w:szCs w:val="24"/>
              </w:rPr>
              <w:t>Успеваем</w:t>
            </w:r>
          </w:p>
        </w:tc>
        <w:tc>
          <w:tcPr>
            <w:tcW w:w="1322" w:type="dxa"/>
          </w:tcPr>
          <w:p w:rsidR="003761A0" w:rsidRPr="008B36CA" w:rsidRDefault="00FF26AE" w:rsidP="00103C79">
            <w:pPr>
              <w:jc w:val="both"/>
              <w:rPr>
                <w:rFonts w:ascii="Times New Roman" w:hAnsi="Times New Roman"/>
                <w:sz w:val="24"/>
                <w:szCs w:val="24"/>
              </w:rPr>
            </w:pPr>
            <w:r w:rsidRPr="008B36CA">
              <w:rPr>
                <w:rFonts w:ascii="Times New Roman" w:hAnsi="Times New Roman"/>
                <w:sz w:val="24"/>
                <w:szCs w:val="24"/>
              </w:rPr>
              <w:t>Качество знаний</w:t>
            </w:r>
          </w:p>
        </w:tc>
        <w:tc>
          <w:tcPr>
            <w:tcW w:w="1379" w:type="dxa"/>
          </w:tcPr>
          <w:p w:rsidR="003761A0" w:rsidRPr="008B36CA" w:rsidRDefault="003761A0" w:rsidP="00900945">
            <w:pPr>
              <w:jc w:val="both"/>
              <w:rPr>
                <w:rFonts w:ascii="Times New Roman" w:hAnsi="Times New Roman"/>
                <w:sz w:val="24"/>
                <w:szCs w:val="24"/>
              </w:rPr>
            </w:pPr>
            <w:r w:rsidRPr="008B36CA">
              <w:rPr>
                <w:rFonts w:ascii="Times New Roman" w:hAnsi="Times New Roman"/>
                <w:sz w:val="24"/>
                <w:szCs w:val="24"/>
              </w:rPr>
              <w:t>Успеваем</w:t>
            </w:r>
          </w:p>
        </w:tc>
        <w:tc>
          <w:tcPr>
            <w:tcW w:w="1322" w:type="dxa"/>
          </w:tcPr>
          <w:p w:rsidR="003761A0" w:rsidRPr="008B36CA" w:rsidRDefault="003761A0" w:rsidP="00900945">
            <w:pPr>
              <w:jc w:val="both"/>
              <w:rPr>
                <w:rFonts w:ascii="Times New Roman" w:hAnsi="Times New Roman"/>
                <w:sz w:val="24"/>
                <w:szCs w:val="24"/>
              </w:rPr>
            </w:pPr>
            <w:r w:rsidRPr="008B36CA">
              <w:rPr>
                <w:rFonts w:ascii="Times New Roman" w:hAnsi="Times New Roman"/>
                <w:sz w:val="24"/>
                <w:szCs w:val="24"/>
              </w:rPr>
              <w:t>Качество знаний</w:t>
            </w:r>
          </w:p>
        </w:tc>
        <w:tc>
          <w:tcPr>
            <w:tcW w:w="1379" w:type="dxa"/>
          </w:tcPr>
          <w:p w:rsidR="003761A0" w:rsidRPr="008B36CA" w:rsidRDefault="003761A0" w:rsidP="00900945">
            <w:pPr>
              <w:jc w:val="both"/>
              <w:rPr>
                <w:rFonts w:ascii="Times New Roman" w:hAnsi="Times New Roman"/>
                <w:sz w:val="24"/>
                <w:szCs w:val="24"/>
              </w:rPr>
            </w:pPr>
            <w:r w:rsidRPr="008B36CA">
              <w:rPr>
                <w:rFonts w:ascii="Times New Roman" w:hAnsi="Times New Roman"/>
                <w:sz w:val="24"/>
                <w:szCs w:val="24"/>
              </w:rPr>
              <w:t>Успеваем</w:t>
            </w:r>
          </w:p>
        </w:tc>
        <w:tc>
          <w:tcPr>
            <w:tcW w:w="1322" w:type="dxa"/>
          </w:tcPr>
          <w:p w:rsidR="003761A0" w:rsidRPr="008B36CA" w:rsidRDefault="003761A0" w:rsidP="00900945">
            <w:pPr>
              <w:jc w:val="both"/>
              <w:rPr>
                <w:rFonts w:ascii="Times New Roman" w:hAnsi="Times New Roman"/>
                <w:sz w:val="24"/>
                <w:szCs w:val="24"/>
              </w:rPr>
            </w:pPr>
            <w:r w:rsidRPr="008B36CA">
              <w:rPr>
                <w:rFonts w:ascii="Times New Roman" w:hAnsi="Times New Roman"/>
                <w:sz w:val="24"/>
                <w:szCs w:val="24"/>
              </w:rPr>
              <w:t>Качество знаний</w:t>
            </w:r>
          </w:p>
        </w:tc>
      </w:tr>
      <w:tr w:rsidR="003761A0" w:rsidRPr="00234E31" w:rsidTr="00523A53">
        <w:trPr>
          <w:trHeight w:val="320"/>
        </w:trPr>
        <w:tc>
          <w:tcPr>
            <w:tcW w:w="1188" w:type="dxa"/>
          </w:tcPr>
          <w:p w:rsidR="003761A0" w:rsidRPr="008B36CA" w:rsidRDefault="003761A0" w:rsidP="00084E4F">
            <w:pPr>
              <w:jc w:val="both"/>
              <w:rPr>
                <w:rFonts w:ascii="Times New Roman" w:hAnsi="Times New Roman"/>
                <w:b/>
                <w:sz w:val="24"/>
                <w:szCs w:val="24"/>
              </w:rPr>
            </w:pPr>
            <w:r w:rsidRPr="008B36CA">
              <w:rPr>
                <w:rFonts w:ascii="Times New Roman" w:hAnsi="Times New Roman"/>
                <w:b/>
                <w:sz w:val="24"/>
                <w:szCs w:val="24"/>
              </w:rPr>
              <w:t xml:space="preserve">1-4 </w:t>
            </w:r>
            <w:proofErr w:type="spellStart"/>
            <w:r w:rsidRPr="008B36CA">
              <w:rPr>
                <w:rFonts w:ascii="Times New Roman" w:hAnsi="Times New Roman"/>
                <w:b/>
                <w:sz w:val="24"/>
                <w:szCs w:val="24"/>
              </w:rPr>
              <w:t>кл</w:t>
            </w:r>
            <w:proofErr w:type="spellEnd"/>
            <w:r w:rsidRPr="008B36CA">
              <w:rPr>
                <w:rFonts w:ascii="Times New Roman" w:hAnsi="Times New Roman"/>
                <w:b/>
                <w:sz w:val="24"/>
                <w:szCs w:val="24"/>
              </w:rPr>
              <w:t>.</w:t>
            </w:r>
          </w:p>
        </w:tc>
        <w:tc>
          <w:tcPr>
            <w:tcW w:w="1245" w:type="dxa"/>
          </w:tcPr>
          <w:p w:rsidR="003761A0" w:rsidRPr="008B36CA" w:rsidRDefault="003761A0" w:rsidP="00103C79">
            <w:pPr>
              <w:jc w:val="both"/>
              <w:rPr>
                <w:rFonts w:ascii="Times New Roman" w:hAnsi="Times New Roman"/>
                <w:sz w:val="24"/>
                <w:szCs w:val="24"/>
              </w:rPr>
            </w:pPr>
            <w:r w:rsidRPr="008B36CA">
              <w:rPr>
                <w:rFonts w:ascii="Times New Roman" w:hAnsi="Times New Roman"/>
                <w:sz w:val="24"/>
                <w:szCs w:val="24"/>
              </w:rPr>
              <w:t>100%</w:t>
            </w:r>
          </w:p>
        </w:tc>
        <w:tc>
          <w:tcPr>
            <w:tcW w:w="1322" w:type="dxa"/>
          </w:tcPr>
          <w:p w:rsidR="003761A0" w:rsidRPr="003427C6" w:rsidRDefault="003427C6" w:rsidP="00103C79">
            <w:pPr>
              <w:jc w:val="both"/>
              <w:rPr>
                <w:rFonts w:ascii="Times New Roman" w:hAnsi="Times New Roman"/>
                <w:sz w:val="24"/>
                <w:szCs w:val="24"/>
              </w:rPr>
            </w:pPr>
            <w:r w:rsidRPr="003427C6">
              <w:rPr>
                <w:rFonts w:ascii="Times New Roman" w:hAnsi="Times New Roman"/>
                <w:sz w:val="24"/>
                <w:szCs w:val="24"/>
              </w:rPr>
              <w:t>57,14</w:t>
            </w:r>
          </w:p>
        </w:tc>
        <w:tc>
          <w:tcPr>
            <w:tcW w:w="1379" w:type="dxa"/>
          </w:tcPr>
          <w:p w:rsidR="003761A0" w:rsidRPr="008B36CA" w:rsidRDefault="003761A0" w:rsidP="00900945">
            <w:pPr>
              <w:jc w:val="both"/>
              <w:rPr>
                <w:rFonts w:ascii="Times New Roman" w:hAnsi="Times New Roman"/>
                <w:sz w:val="24"/>
                <w:szCs w:val="24"/>
              </w:rPr>
            </w:pPr>
            <w:r w:rsidRPr="008B36CA">
              <w:rPr>
                <w:rFonts w:ascii="Times New Roman" w:hAnsi="Times New Roman"/>
                <w:sz w:val="24"/>
                <w:szCs w:val="24"/>
              </w:rPr>
              <w:t>100%</w:t>
            </w:r>
          </w:p>
        </w:tc>
        <w:tc>
          <w:tcPr>
            <w:tcW w:w="1322" w:type="dxa"/>
          </w:tcPr>
          <w:p w:rsidR="003761A0" w:rsidRPr="003427C6" w:rsidRDefault="003427C6" w:rsidP="00900945">
            <w:pPr>
              <w:jc w:val="both"/>
              <w:rPr>
                <w:rFonts w:ascii="Times New Roman" w:hAnsi="Times New Roman"/>
                <w:sz w:val="24"/>
                <w:szCs w:val="24"/>
              </w:rPr>
            </w:pPr>
            <w:r w:rsidRPr="003427C6">
              <w:rPr>
                <w:rFonts w:ascii="Times New Roman" w:hAnsi="Times New Roman"/>
                <w:sz w:val="24"/>
                <w:szCs w:val="24"/>
              </w:rPr>
              <w:t>64,29</w:t>
            </w:r>
          </w:p>
        </w:tc>
        <w:tc>
          <w:tcPr>
            <w:tcW w:w="1379" w:type="dxa"/>
          </w:tcPr>
          <w:p w:rsidR="003761A0" w:rsidRPr="008B36CA" w:rsidRDefault="003761A0" w:rsidP="00900945">
            <w:pPr>
              <w:jc w:val="both"/>
              <w:rPr>
                <w:rFonts w:ascii="Times New Roman" w:hAnsi="Times New Roman"/>
                <w:sz w:val="24"/>
                <w:szCs w:val="24"/>
              </w:rPr>
            </w:pPr>
            <w:r w:rsidRPr="008B36CA">
              <w:rPr>
                <w:rFonts w:ascii="Times New Roman" w:hAnsi="Times New Roman"/>
                <w:sz w:val="24"/>
                <w:szCs w:val="24"/>
              </w:rPr>
              <w:t>100%</w:t>
            </w:r>
          </w:p>
        </w:tc>
        <w:tc>
          <w:tcPr>
            <w:tcW w:w="1322" w:type="dxa"/>
          </w:tcPr>
          <w:p w:rsidR="003761A0" w:rsidRPr="003427C6" w:rsidRDefault="003427C6" w:rsidP="00084E4F">
            <w:pPr>
              <w:jc w:val="both"/>
              <w:rPr>
                <w:rFonts w:ascii="Times New Roman" w:hAnsi="Times New Roman"/>
                <w:sz w:val="24"/>
                <w:szCs w:val="24"/>
              </w:rPr>
            </w:pPr>
            <w:r w:rsidRPr="003427C6">
              <w:rPr>
                <w:rFonts w:ascii="Times New Roman" w:hAnsi="Times New Roman"/>
                <w:sz w:val="24"/>
                <w:szCs w:val="24"/>
              </w:rPr>
              <w:t>50</w:t>
            </w:r>
          </w:p>
        </w:tc>
      </w:tr>
      <w:tr w:rsidR="003761A0" w:rsidTr="00523A53">
        <w:trPr>
          <w:trHeight w:val="320"/>
        </w:trPr>
        <w:tc>
          <w:tcPr>
            <w:tcW w:w="1188" w:type="dxa"/>
          </w:tcPr>
          <w:p w:rsidR="003761A0" w:rsidRPr="008B36CA" w:rsidRDefault="003761A0" w:rsidP="00084E4F">
            <w:pPr>
              <w:jc w:val="both"/>
              <w:rPr>
                <w:rFonts w:ascii="Times New Roman" w:hAnsi="Times New Roman"/>
                <w:b/>
                <w:sz w:val="24"/>
                <w:szCs w:val="24"/>
              </w:rPr>
            </w:pPr>
            <w:r w:rsidRPr="008B36CA">
              <w:rPr>
                <w:rFonts w:ascii="Times New Roman" w:hAnsi="Times New Roman"/>
                <w:b/>
                <w:sz w:val="24"/>
                <w:szCs w:val="24"/>
              </w:rPr>
              <w:lastRenderedPageBreak/>
              <w:t xml:space="preserve">5-9 </w:t>
            </w:r>
            <w:proofErr w:type="spellStart"/>
            <w:r w:rsidRPr="008B36CA">
              <w:rPr>
                <w:rFonts w:ascii="Times New Roman" w:hAnsi="Times New Roman"/>
                <w:b/>
                <w:sz w:val="24"/>
                <w:szCs w:val="24"/>
              </w:rPr>
              <w:t>кл</w:t>
            </w:r>
            <w:proofErr w:type="spellEnd"/>
            <w:r w:rsidRPr="008B36CA">
              <w:rPr>
                <w:rFonts w:ascii="Times New Roman" w:hAnsi="Times New Roman"/>
                <w:b/>
                <w:sz w:val="24"/>
                <w:szCs w:val="24"/>
              </w:rPr>
              <w:t>.</w:t>
            </w:r>
          </w:p>
        </w:tc>
        <w:tc>
          <w:tcPr>
            <w:tcW w:w="1245" w:type="dxa"/>
          </w:tcPr>
          <w:p w:rsidR="003761A0" w:rsidRPr="008B36CA" w:rsidRDefault="003761A0" w:rsidP="00103C79">
            <w:pPr>
              <w:jc w:val="both"/>
              <w:rPr>
                <w:rFonts w:ascii="Times New Roman" w:hAnsi="Times New Roman"/>
                <w:sz w:val="24"/>
                <w:szCs w:val="24"/>
              </w:rPr>
            </w:pPr>
            <w:r w:rsidRPr="008B36CA">
              <w:rPr>
                <w:rFonts w:ascii="Times New Roman" w:hAnsi="Times New Roman"/>
                <w:sz w:val="24"/>
                <w:szCs w:val="24"/>
              </w:rPr>
              <w:t>100%</w:t>
            </w:r>
          </w:p>
        </w:tc>
        <w:tc>
          <w:tcPr>
            <w:tcW w:w="1322" w:type="dxa"/>
          </w:tcPr>
          <w:p w:rsidR="003761A0" w:rsidRPr="003427C6" w:rsidRDefault="003427C6" w:rsidP="00103C79">
            <w:pPr>
              <w:jc w:val="both"/>
              <w:rPr>
                <w:rFonts w:ascii="Times New Roman" w:hAnsi="Times New Roman"/>
                <w:sz w:val="24"/>
                <w:szCs w:val="24"/>
              </w:rPr>
            </w:pPr>
            <w:r w:rsidRPr="003427C6">
              <w:rPr>
                <w:rFonts w:ascii="Times New Roman" w:hAnsi="Times New Roman"/>
                <w:sz w:val="24"/>
                <w:szCs w:val="24"/>
              </w:rPr>
              <w:t>29,16</w:t>
            </w:r>
          </w:p>
        </w:tc>
        <w:tc>
          <w:tcPr>
            <w:tcW w:w="1379" w:type="dxa"/>
          </w:tcPr>
          <w:p w:rsidR="003761A0" w:rsidRPr="008B36CA" w:rsidRDefault="003761A0" w:rsidP="00900945">
            <w:pPr>
              <w:jc w:val="both"/>
              <w:rPr>
                <w:rFonts w:ascii="Times New Roman" w:hAnsi="Times New Roman"/>
                <w:sz w:val="24"/>
                <w:szCs w:val="24"/>
              </w:rPr>
            </w:pPr>
            <w:r w:rsidRPr="008B36CA">
              <w:rPr>
                <w:rFonts w:ascii="Times New Roman" w:hAnsi="Times New Roman"/>
                <w:sz w:val="24"/>
                <w:szCs w:val="24"/>
              </w:rPr>
              <w:t>100%</w:t>
            </w:r>
          </w:p>
        </w:tc>
        <w:tc>
          <w:tcPr>
            <w:tcW w:w="1322" w:type="dxa"/>
          </w:tcPr>
          <w:p w:rsidR="003761A0" w:rsidRPr="003427C6" w:rsidRDefault="003427C6" w:rsidP="00900945">
            <w:pPr>
              <w:jc w:val="both"/>
              <w:rPr>
                <w:rFonts w:ascii="Times New Roman" w:hAnsi="Times New Roman"/>
                <w:sz w:val="24"/>
                <w:szCs w:val="24"/>
              </w:rPr>
            </w:pPr>
            <w:r>
              <w:rPr>
                <w:rFonts w:ascii="Times New Roman" w:hAnsi="Times New Roman"/>
                <w:sz w:val="24"/>
                <w:szCs w:val="24"/>
              </w:rPr>
              <w:t>46,15</w:t>
            </w:r>
          </w:p>
        </w:tc>
        <w:tc>
          <w:tcPr>
            <w:tcW w:w="1379" w:type="dxa"/>
          </w:tcPr>
          <w:p w:rsidR="003761A0" w:rsidRPr="008B36CA" w:rsidRDefault="003761A0" w:rsidP="00900945">
            <w:pPr>
              <w:jc w:val="both"/>
              <w:rPr>
                <w:rFonts w:ascii="Times New Roman" w:hAnsi="Times New Roman"/>
                <w:sz w:val="24"/>
                <w:szCs w:val="24"/>
              </w:rPr>
            </w:pPr>
            <w:r w:rsidRPr="008B36CA">
              <w:rPr>
                <w:rFonts w:ascii="Times New Roman" w:hAnsi="Times New Roman"/>
                <w:sz w:val="24"/>
                <w:szCs w:val="24"/>
              </w:rPr>
              <w:t>100%</w:t>
            </w:r>
          </w:p>
        </w:tc>
        <w:tc>
          <w:tcPr>
            <w:tcW w:w="1322" w:type="dxa"/>
          </w:tcPr>
          <w:p w:rsidR="003761A0" w:rsidRPr="003427C6" w:rsidRDefault="003427C6" w:rsidP="00084E4F">
            <w:pPr>
              <w:jc w:val="both"/>
              <w:rPr>
                <w:rFonts w:ascii="Times New Roman" w:hAnsi="Times New Roman"/>
                <w:sz w:val="24"/>
                <w:szCs w:val="24"/>
              </w:rPr>
            </w:pPr>
            <w:r w:rsidRPr="003427C6">
              <w:rPr>
                <w:rFonts w:ascii="Times New Roman" w:hAnsi="Times New Roman"/>
                <w:sz w:val="24"/>
                <w:szCs w:val="24"/>
              </w:rPr>
              <w:t>22,73</w:t>
            </w:r>
          </w:p>
        </w:tc>
      </w:tr>
      <w:tr w:rsidR="003761A0" w:rsidTr="00523A53">
        <w:trPr>
          <w:trHeight w:val="661"/>
        </w:trPr>
        <w:tc>
          <w:tcPr>
            <w:tcW w:w="1188" w:type="dxa"/>
          </w:tcPr>
          <w:p w:rsidR="003761A0" w:rsidRPr="008B36CA" w:rsidRDefault="003761A0" w:rsidP="00084E4F">
            <w:pPr>
              <w:jc w:val="both"/>
              <w:rPr>
                <w:rFonts w:ascii="Times New Roman" w:hAnsi="Times New Roman"/>
                <w:b/>
                <w:sz w:val="24"/>
                <w:szCs w:val="24"/>
              </w:rPr>
            </w:pPr>
            <w:r w:rsidRPr="008B36CA">
              <w:rPr>
                <w:rFonts w:ascii="Times New Roman" w:hAnsi="Times New Roman"/>
                <w:b/>
                <w:sz w:val="24"/>
                <w:szCs w:val="24"/>
              </w:rPr>
              <w:t>По школе</w:t>
            </w:r>
          </w:p>
        </w:tc>
        <w:tc>
          <w:tcPr>
            <w:tcW w:w="1245" w:type="dxa"/>
          </w:tcPr>
          <w:p w:rsidR="003761A0" w:rsidRPr="008B36CA" w:rsidRDefault="003761A0" w:rsidP="00103C79">
            <w:pPr>
              <w:jc w:val="both"/>
              <w:rPr>
                <w:rFonts w:ascii="Times New Roman" w:hAnsi="Times New Roman"/>
                <w:sz w:val="24"/>
                <w:szCs w:val="24"/>
              </w:rPr>
            </w:pPr>
            <w:r w:rsidRPr="008B36CA">
              <w:rPr>
                <w:rFonts w:ascii="Times New Roman" w:hAnsi="Times New Roman"/>
                <w:sz w:val="24"/>
                <w:szCs w:val="24"/>
              </w:rPr>
              <w:t>100%</w:t>
            </w:r>
          </w:p>
        </w:tc>
        <w:tc>
          <w:tcPr>
            <w:tcW w:w="1322" w:type="dxa"/>
          </w:tcPr>
          <w:p w:rsidR="003761A0" w:rsidRPr="003427C6" w:rsidRDefault="003427C6" w:rsidP="00103C79">
            <w:pPr>
              <w:jc w:val="both"/>
              <w:rPr>
                <w:rFonts w:ascii="Times New Roman" w:hAnsi="Times New Roman"/>
                <w:sz w:val="24"/>
                <w:szCs w:val="24"/>
              </w:rPr>
            </w:pPr>
            <w:r w:rsidRPr="003427C6">
              <w:rPr>
                <w:rFonts w:ascii="Times New Roman" w:hAnsi="Times New Roman"/>
                <w:color w:val="17365D" w:themeColor="text2" w:themeShade="BF"/>
                <w:sz w:val="24"/>
                <w:szCs w:val="24"/>
              </w:rPr>
              <w:t>39,47</w:t>
            </w:r>
          </w:p>
        </w:tc>
        <w:tc>
          <w:tcPr>
            <w:tcW w:w="1379" w:type="dxa"/>
          </w:tcPr>
          <w:p w:rsidR="003761A0" w:rsidRPr="008B36CA" w:rsidRDefault="003761A0" w:rsidP="00900945">
            <w:pPr>
              <w:jc w:val="both"/>
              <w:rPr>
                <w:rFonts w:ascii="Times New Roman" w:hAnsi="Times New Roman"/>
                <w:sz w:val="24"/>
                <w:szCs w:val="24"/>
              </w:rPr>
            </w:pPr>
            <w:r w:rsidRPr="008B36CA">
              <w:rPr>
                <w:rFonts w:ascii="Times New Roman" w:hAnsi="Times New Roman"/>
                <w:sz w:val="24"/>
                <w:szCs w:val="24"/>
              </w:rPr>
              <w:t>100%</w:t>
            </w:r>
          </w:p>
        </w:tc>
        <w:tc>
          <w:tcPr>
            <w:tcW w:w="1322" w:type="dxa"/>
          </w:tcPr>
          <w:p w:rsidR="003761A0" w:rsidRPr="003427C6" w:rsidRDefault="003427C6" w:rsidP="00900945">
            <w:pPr>
              <w:jc w:val="both"/>
              <w:rPr>
                <w:rFonts w:ascii="Times New Roman" w:hAnsi="Times New Roman"/>
                <w:sz w:val="24"/>
                <w:szCs w:val="24"/>
              </w:rPr>
            </w:pPr>
            <w:r>
              <w:rPr>
                <w:rFonts w:ascii="Times New Roman" w:hAnsi="Times New Roman"/>
                <w:sz w:val="24"/>
                <w:szCs w:val="24"/>
              </w:rPr>
              <w:t>52,50</w:t>
            </w:r>
          </w:p>
        </w:tc>
        <w:tc>
          <w:tcPr>
            <w:tcW w:w="1379" w:type="dxa"/>
          </w:tcPr>
          <w:p w:rsidR="003761A0" w:rsidRPr="008B36CA" w:rsidRDefault="003761A0" w:rsidP="00900945">
            <w:pPr>
              <w:jc w:val="both"/>
              <w:rPr>
                <w:rFonts w:ascii="Times New Roman" w:hAnsi="Times New Roman"/>
                <w:sz w:val="24"/>
                <w:szCs w:val="24"/>
              </w:rPr>
            </w:pPr>
            <w:r w:rsidRPr="008B36CA">
              <w:rPr>
                <w:rFonts w:ascii="Times New Roman" w:hAnsi="Times New Roman"/>
                <w:sz w:val="24"/>
                <w:szCs w:val="24"/>
              </w:rPr>
              <w:t>100%</w:t>
            </w:r>
          </w:p>
        </w:tc>
        <w:tc>
          <w:tcPr>
            <w:tcW w:w="1322" w:type="dxa"/>
          </w:tcPr>
          <w:p w:rsidR="003761A0" w:rsidRPr="003427C6" w:rsidRDefault="003427C6" w:rsidP="00084E4F">
            <w:pPr>
              <w:jc w:val="both"/>
              <w:rPr>
                <w:rFonts w:ascii="Times New Roman" w:hAnsi="Times New Roman"/>
                <w:sz w:val="24"/>
                <w:szCs w:val="24"/>
              </w:rPr>
            </w:pPr>
            <w:r w:rsidRPr="003427C6">
              <w:rPr>
                <w:rFonts w:ascii="Times New Roman" w:hAnsi="Times New Roman"/>
                <w:sz w:val="24"/>
                <w:szCs w:val="24"/>
              </w:rPr>
              <w:t>31,25</w:t>
            </w:r>
          </w:p>
        </w:tc>
      </w:tr>
    </w:tbl>
    <w:p w:rsidR="00F029D3" w:rsidRDefault="00F029D3" w:rsidP="00DB770F">
      <w:pPr>
        <w:jc w:val="both"/>
        <w:rPr>
          <w:rFonts w:ascii="Times New Roman" w:hAnsi="Times New Roman"/>
          <w:b/>
          <w:sz w:val="24"/>
          <w:szCs w:val="24"/>
        </w:rPr>
      </w:pPr>
    </w:p>
    <w:p w:rsidR="00DB770F" w:rsidRDefault="00F029D3" w:rsidP="00F029D3">
      <w:pPr>
        <w:jc w:val="center"/>
        <w:rPr>
          <w:rFonts w:ascii="Times New Roman" w:hAnsi="Times New Roman"/>
          <w:b/>
          <w:sz w:val="24"/>
          <w:szCs w:val="24"/>
        </w:rPr>
      </w:pPr>
      <w:r w:rsidRPr="00F029D3">
        <w:rPr>
          <w:rFonts w:ascii="Times New Roman" w:hAnsi="Times New Roman"/>
          <w:b/>
          <w:sz w:val="24"/>
          <w:szCs w:val="24"/>
        </w:rPr>
        <w:t>Трудоустройс</w:t>
      </w:r>
      <w:r w:rsidR="005A1216">
        <w:rPr>
          <w:rFonts w:ascii="Times New Roman" w:hAnsi="Times New Roman"/>
          <w:b/>
          <w:sz w:val="24"/>
          <w:szCs w:val="24"/>
        </w:rPr>
        <w:t xml:space="preserve">тво выпускников 9 </w:t>
      </w:r>
      <w:proofErr w:type="gramStart"/>
      <w:r w:rsidR="005A1216">
        <w:rPr>
          <w:rFonts w:ascii="Times New Roman" w:hAnsi="Times New Roman"/>
          <w:b/>
          <w:sz w:val="24"/>
          <w:szCs w:val="24"/>
        </w:rPr>
        <w:t>классов  2023</w:t>
      </w:r>
      <w:proofErr w:type="gramEnd"/>
      <w:r>
        <w:rPr>
          <w:rFonts w:ascii="Times New Roman" w:hAnsi="Times New Roman"/>
          <w:b/>
          <w:sz w:val="24"/>
          <w:szCs w:val="24"/>
        </w:rPr>
        <w:t xml:space="preserve"> год</w:t>
      </w:r>
    </w:p>
    <w:tbl>
      <w:tblPr>
        <w:tblStyle w:val="a8"/>
        <w:tblW w:w="0" w:type="auto"/>
        <w:tblLook w:val="04A0" w:firstRow="1" w:lastRow="0" w:firstColumn="1" w:lastColumn="0" w:noHBand="0" w:noVBand="1"/>
      </w:tblPr>
      <w:tblGrid>
        <w:gridCol w:w="1726"/>
        <w:gridCol w:w="1765"/>
        <w:gridCol w:w="1747"/>
        <w:gridCol w:w="1742"/>
        <w:gridCol w:w="2340"/>
      </w:tblGrid>
      <w:tr w:rsidR="00185632" w:rsidTr="00185632">
        <w:trPr>
          <w:trHeight w:val="634"/>
        </w:trPr>
        <w:tc>
          <w:tcPr>
            <w:tcW w:w="1726" w:type="dxa"/>
          </w:tcPr>
          <w:p w:rsidR="00185632" w:rsidRPr="003427C6" w:rsidRDefault="00185632" w:rsidP="00F029D3">
            <w:pPr>
              <w:jc w:val="both"/>
              <w:rPr>
                <w:rFonts w:ascii="Times New Roman" w:hAnsi="Times New Roman"/>
                <w:b/>
                <w:sz w:val="24"/>
                <w:szCs w:val="24"/>
              </w:rPr>
            </w:pPr>
            <w:r w:rsidRPr="003427C6">
              <w:rPr>
                <w:rFonts w:ascii="Times New Roman" w:hAnsi="Times New Roman"/>
                <w:b/>
                <w:sz w:val="24"/>
                <w:szCs w:val="24"/>
              </w:rPr>
              <w:t>Кол- во уч-ся</w:t>
            </w:r>
          </w:p>
        </w:tc>
        <w:tc>
          <w:tcPr>
            <w:tcW w:w="1765" w:type="dxa"/>
          </w:tcPr>
          <w:p w:rsidR="00185632" w:rsidRPr="003427C6" w:rsidRDefault="00185632" w:rsidP="00F029D3">
            <w:pPr>
              <w:jc w:val="both"/>
              <w:rPr>
                <w:rFonts w:ascii="Times New Roman" w:hAnsi="Times New Roman"/>
                <w:b/>
                <w:sz w:val="24"/>
                <w:szCs w:val="24"/>
              </w:rPr>
            </w:pPr>
            <w:r w:rsidRPr="003427C6">
              <w:rPr>
                <w:rFonts w:ascii="Times New Roman" w:hAnsi="Times New Roman"/>
                <w:b/>
                <w:sz w:val="24"/>
                <w:szCs w:val="24"/>
              </w:rPr>
              <w:t>10 класс</w:t>
            </w:r>
          </w:p>
        </w:tc>
        <w:tc>
          <w:tcPr>
            <w:tcW w:w="1747" w:type="dxa"/>
          </w:tcPr>
          <w:p w:rsidR="00185632" w:rsidRPr="003427C6" w:rsidRDefault="00185632" w:rsidP="00F029D3">
            <w:pPr>
              <w:jc w:val="both"/>
              <w:rPr>
                <w:rFonts w:ascii="Times New Roman" w:hAnsi="Times New Roman"/>
                <w:b/>
                <w:sz w:val="24"/>
                <w:szCs w:val="24"/>
              </w:rPr>
            </w:pPr>
            <w:r w:rsidRPr="003427C6">
              <w:rPr>
                <w:rFonts w:ascii="Times New Roman" w:hAnsi="Times New Roman"/>
                <w:b/>
                <w:sz w:val="24"/>
                <w:szCs w:val="24"/>
              </w:rPr>
              <w:t>НПО</w:t>
            </w:r>
          </w:p>
        </w:tc>
        <w:tc>
          <w:tcPr>
            <w:tcW w:w="1742" w:type="dxa"/>
          </w:tcPr>
          <w:p w:rsidR="00185632" w:rsidRPr="003427C6" w:rsidRDefault="00185632" w:rsidP="00F029D3">
            <w:pPr>
              <w:jc w:val="both"/>
              <w:rPr>
                <w:rFonts w:ascii="Times New Roman" w:hAnsi="Times New Roman"/>
                <w:b/>
                <w:sz w:val="24"/>
                <w:szCs w:val="24"/>
              </w:rPr>
            </w:pPr>
            <w:r w:rsidRPr="003427C6">
              <w:rPr>
                <w:rFonts w:ascii="Times New Roman" w:hAnsi="Times New Roman"/>
                <w:b/>
                <w:sz w:val="24"/>
                <w:szCs w:val="24"/>
              </w:rPr>
              <w:t>СПО</w:t>
            </w:r>
          </w:p>
        </w:tc>
        <w:tc>
          <w:tcPr>
            <w:tcW w:w="2340" w:type="dxa"/>
          </w:tcPr>
          <w:p w:rsidR="00185632" w:rsidRPr="003427C6" w:rsidRDefault="00185632" w:rsidP="00F029D3">
            <w:pPr>
              <w:jc w:val="both"/>
              <w:rPr>
                <w:rFonts w:ascii="Times New Roman" w:hAnsi="Times New Roman"/>
                <w:b/>
                <w:sz w:val="24"/>
                <w:szCs w:val="24"/>
              </w:rPr>
            </w:pPr>
            <w:r w:rsidRPr="003427C6">
              <w:rPr>
                <w:rFonts w:ascii="Times New Roman" w:hAnsi="Times New Roman"/>
                <w:b/>
                <w:sz w:val="24"/>
                <w:szCs w:val="24"/>
              </w:rPr>
              <w:t>трудоустройство</w:t>
            </w:r>
          </w:p>
        </w:tc>
      </w:tr>
      <w:tr w:rsidR="00185632" w:rsidTr="00185632">
        <w:trPr>
          <w:trHeight w:val="333"/>
        </w:trPr>
        <w:tc>
          <w:tcPr>
            <w:tcW w:w="1726" w:type="dxa"/>
          </w:tcPr>
          <w:p w:rsidR="00185632" w:rsidRPr="003427C6" w:rsidRDefault="005A1216" w:rsidP="00F029D3">
            <w:pPr>
              <w:jc w:val="both"/>
              <w:rPr>
                <w:rFonts w:ascii="Times New Roman" w:hAnsi="Times New Roman"/>
                <w:b/>
                <w:sz w:val="24"/>
                <w:szCs w:val="24"/>
              </w:rPr>
            </w:pPr>
            <w:r>
              <w:rPr>
                <w:rFonts w:ascii="Times New Roman" w:hAnsi="Times New Roman"/>
                <w:b/>
                <w:sz w:val="24"/>
                <w:szCs w:val="24"/>
              </w:rPr>
              <w:t>6</w:t>
            </w:r>
          </w:p>
        </w:tc>
        <w:tc>
          <w:tcPr>
            <w:tcW w:w="1765" w:type="dxa"/>
          </w:tcPr>
          <w:p w:rsidR="00185632" w:rsidRPr="003427C6" w:rsidRDefault="005A1216" w:rsidP="00F029D3">
            <w:pPr>
              <w:jc w:val="both"/>
              <w:rPr>
                <w:rFonts w:ascii="Times New Roman" w:hAnsi="Times New Roman"/>
                <w:b/>
                <w:sz w:val="24"/>
                <w:szCs w:val="24"/>
              </w:rPr>
            </w:pPr>
            <w:r>
              <w:rPr>
                <w:rFonts w:ascii="Times New Roman" w:hAnsi="Times New Roman"/>
                <w:b/>
                <w:sz w:val="24"/>
                <w:szCs w:val="24"/>
              </w:rPr>
              <w:t>0</w:t>
            </w:r>
          </w:p>
        </w:tc>
        <w:tc>
          <w:tcPr>
            <w:tcW w:w="1747" w:type="dxa"/>
          </w:tcPr>
          <w:p w:rsidR="00185632" w:rsidRPr="003427C6" w:rsidRDefault="003427C6" w:rsidP="00F029D3">
            <w:pPr>
              <w:jc w:val="both"/>
              <w:rPr>
                <w:rFonts w:ascii="Times New Roman" w:hAnsi="Times New Roman"/>
                <w:b/>
                <w:sz w:val="24"/>
                <w:szCs w:val="24"/>
              </w:rPr>
            </w:pPr>
            <w:r>
              <w:rPr>
                <w:rFonts w:ascii="Times New Roman" w:hAnsi="Times New Roman"/>
                <w:b/>
                <w:sz w:val="24"/>
                <w:szCs w:val="24"/>
              </w:rPr>
              <w:t>0</w:t>
            </w:r>
          </w:p>
        </w:tc>
        <w:tc>
          <w:tcPr>
            <w:tcW w:w="1742" w:type="dxa"/>
          </w:tcPr>
          <w:p w:rsidR="00185632" w:rsidRPr="003427C6" w:rsidRDefault="003427C6" w:rsidP="00F029D3">
            <w:pPr>
              <w:jc w:val="both"/>
              <w:rPr>
                <w:rFonts w:ascii="Times New Roman" w:hAnsi="Times New Roman"/>
                <w:b/>
                <w:sz w:val="24"/>
                <w:szCs w:val="24"/>
              </w:rPr>
            </w:pPr>
            <w:r>
              <w:rPr>
                <w:rFonts w:ascii="Times New Roman" w:hAnsi="Times New Roman"/>
                <w:b/>
                <w:sz w:val="24"/>
                <w:szCs w:val="24"/>
              </w:rPr>
              <w:t>6</w:t>
            </w:r>
          </w:p>
        </w:tc>
        <w:tc>
          <w:tcPr>
            <w:tcW w:w="2340" w:type="dxa"/>
          </w:tcPr>
          <w:p w:rsidR="00185632" w:rsidRPr="003427C6" w:rsidRDefault="00DA6C45" w:rsidP="00F029D3">
            <w:pPr>
              <w:jc w:val="both"/>
              <w:rPr>
                <w:rFonts w:ascii="Times New Roman" w:hAnsi="Times New Roman"/>
                <w:b/>
                <w:sz w:val="24"/>
                <w:szCs w:val="24"/>
              </w:rPr>
            </w:pPr>
            <w:r w:rsidRPr="003427C6">
              <w:rPr>
                <w:rFonts w:ascii="Times New Roman" w:hAnsi="Times New Roman"/>
                <w:b/>
                <w:sz w:val="24"/>
                <w:szCs w:val="24"/>
              </w:rPr>
              <w:t>0</w:t>
            </w:r>
          </w:p>
        </w:tc>
      </w:tr>
    </w:tbl>
    <w:p w:rsidR="00F029D3" w:rsidRDefault="00F029D3" w:rsidP="00F029D3">
      <w:pPr>
        <w:jc w:val="both"/>
        <w:rPr>
          <w:rFonts w:ascii="Times New Roman" w:hAnsi="Times New Roman"/>
          <w:b/>
          <w:sz w:val="24"/>
          <w:szCs w:val="24"/>
        </w:rPr>
      </w:pPr>
    </w:p>
    <w:p w:rsidR="00185632" w:rsidRDefault="00185632" w:rsidP="00185632">
      <w:pPr>
        <w:jc w:val="both"/>
        <w:rPr>
          <w:rFonts w:ascii="Times New Roman" w:hAnsi="Times New Roman"/>
          <w:sz w:val="24"/>
          <w:szCs w:val="24"/>
        </w:rPr>
      </w:pPr>
      <w:r w:rsidRPr="00185632">
        <w:rPr>
          <w:rFonts w:ascii="Times New Roman" w:hAnsi="Times New Roman"/>
          <w:sz w:val="24"/>
          <w:szCs w:val="24"/>
          <w:u w:val="single"/>
        </w:rPr>
        <w:t>Цель воспитательной деятельности школы:</w:t>
      </w:r>
      <w:r w:rsidRPr="00185632">
        <w:rPr>
          <w:rFonts w:ascii="Times New Roman" w:hAnsi="Times New Roman"/>
          <w:sz w:val="24"/>
          <w:szCs w:val="24"/>
        </w:rPr>
        <w:t xml:space="preserve"> 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 формирование опыта достижения успеха в процессе совместной деятельности, сотрудничества с окружающими. </w:t>
      </w:r>
    </w:p>
    <w:p w:rsidR="00185632" w:rsidRPr="00185632" w:rsidRDefault="00185632" w:rsidP="00185632">
      <w:pPr>
        <w:jc w:val="both"/>
        <w:rPr>
          <w:rFonts w:ascii="Times New Roman" w:hAnsi="Times New Roman"/>
          <w:sz w:val="24"/>
          <w:szCs w:val="24"/>
          <w:u w:val="single"/>
        </w:rPr>
      </w:pPr>
      <w:r w:rsidRPr="00185632">
        <w:rPr>
          <w:rFonts w:ascii="Times New Roman" w:hAnsi="Times New Roman"/>
          <w:sz w:val="24"/>
          <w:szCs w:val="24"/>
          <w:u w:val="single"/>
        </w:rPr>
        <w:t xml:space="preserve">Задачи:  </w:t>
      </w:r>
    </w:p>
    <w:p w:rsidR="00185632" w:rsidRPr="009C3FCE" w:rsidRDefault="00185632" w:rsidP="009C3FCE">
      <w:pPr>
        <w:pStyle w:val="ac"/>
        <w:numPr>
          <w:ilvl w:val="0"/>
          <w:numId w:val="5"/>
        </w:numPr>
        <w:jc w:val="both"/>
        <w:rPr>
          <w:rFonts w:ascii="Times New Roman" w:hAnsi="Times New Roman"/>
          <w:sz w:val="24"/>
          <w:szCs w:val="24"/>
        </w:rPr>
      </w:pPr>
      <w:r w:rsidRPr="009C3FCE">
        <w:rPr>
          <w:rFonts w:ascii="Times New Roman" w:hAnsi="Times New Roman"/>
          <w:sz w:val="24"/>
          <w:szCs w:val="24"/>
        </w:rPr>
        <w:t xml:space="preserve">организовать единое воспитательное пространство, разумно сочетающее внешние и внутренние условия воспитания школьников, атмосферу школьной жизни, отношения между членами </w:t>
      </w:r>
      <w:proofErr w:type="spellStart"/>
      <w:r w:rsidRPr="009C3FCE">
        <w:rPr>
          <w:rFonts w:ascii="Times New Roman" w:hAnsi="Times New Roman"/>
          <w:sz w:val="24"/>
          <w:szCs w:val="24"/>
        </w:rPr>
        <w:t>микрогрупп</w:t>
      </w:r>
      <w:proofErr w:type="spellEnd"/>
      <w:r w:rsidRPr="009C3FCE">
        <w:rPr>
          <w:rFonts w:ascii="Times New Roman" w:hAnsi="Times New Roman"/>
          <w:sz w:val="24"/>
          <w:szCs w:val="24"/>
        </w:rPr>
        <w:t xml:space="preserve">.  </w:t>
      </w:r>
    </w:p>
    <w:p w:rsidR="00185632" w:rsidRPr="009C3FCE" w:rsidRDefault="00185632" w:rsidP="009C3FCE">
      <w:pPr>
        <w:pStyle w:val="ac"/>
        <w:numPr>
          <w:ilvl w:val="0"/>
          <w:numId w:val="5"/>
        </w:numPr>
        <w:jc w:val="both"/>
        <w:rPr>
          <w:rFonts w:ascii="Times New Roman" w:hAnsi="Times New Roman"/>
          <w:sz w:val="24"/>
          <w:szCs w:val="24"/>
        </w:rPr>
      </w:pPr>
      <w:r w:rsidRPr="009C3FCE">
        <w:rPr>
          <w:rFonts w:ascii="Times New Roman" w:hAnsi="Times New Roman"/>
          <w:sz w:val="24"/>
          <w:szCs w:val="24"/>
        </w:rPr>
        <w:t xml:space="preserve">обеспечить возможности для индивидуальной самореализации ребенка и презентации им своих успехов в совместной деятельности; </w:t>
      </w:r>
    </w:p>
    <w:p w:rsidR="00185632" w:rsidRPr="009C3FCE" w:rsidRDefault="00185632" w:rsidP="009C3FCE">
      <w:pPr>
        <w:pStyle w:val="ac"/>
        <w:numPr>
          <w:ilvl w:val="0"/>
          <w:numId w:val="5"/>
        </w:numPr>
        <w:jc w:val="both"/>
        <w:rPr>
          <w:rFonts w:ascii="Times New Roman" w:hAnsi="Times New Roman"/>
          <w:sz w:val="24"/>
          <w:szCs w:val="24"/>
        </w:rPr>
      </w:pPr>
      <w:r w:rsidRPr="009C3FCE">
        <w:rPr>
          <w:rFonts w:ascii="Times New Roman" w:hAnsi="Times New Roman"/>
          <w:sz w:val="24"/>
          <w:szCs w:val="24"/>
        </w:rPr>
        <w:t xml:space="preserve"> реализовать комплекс программ дополнительного образования с   целью обеспечения интересов детей; </w:t>
      </w:r>
    </w:p>
    <w:p w:rsidR="00185632" w:rsidRPr="009C3FCE" w:rsidRDefault="00185632" w:rsidP="009C3FCE">
      <w:pPr>
        <w:pStyle w:val="ac"/>
        <w:numPr>
          <w:ilvl w:val="0"/>
          <w:numId w:val="5"/>
        </w:numPr>
        <w:jc w:val="both"/>
        <w:rPr>
          <w:rFonts w:ascii="Times New Roman" w:hAnsi="Times New Roman"/>
          <w:sz w:val="24"/>
          <w:szCs w:val="24"/>
        </w:rPr>
      </w:pPr>
      <w:r w:rsidRPr="009C3FCE">
        <w:rPr>
          <w:rFonts w:ascii="Times New Roman" w:hAnsi="Times New Roman"/>
          <w:sz w:val="24"/>
          <w:szCs w:val="24"/>
        </w:rPr>
        <w:t xml:space="preserve">организовать осмысление воспитанниками полученного опыта результативной, успешной совместной и индивидуальной деятельности; </w:t>
      </w:r>
    </w:p>
    <w:p w:rsidR="00185632" w:rsidRPr="009C3FCE" w:rsidRDefault="00185632" w:rsidP="009C3FCE">
      <w:pPr>
        <w:pStyle w:val="ac"/>
        <w:numPr>
          <w:ilvl w:val="0"/>
          <w:numId w:val="5"/>
        </w:numPr>
        <w:jc w:val="both"/>
        <w:rPr>
          <w:rFonts w:ascii="Times New Roman" w:hAnsi="Times New Roman"/>
          <w:sz w:val="24"/>
          <w:szCs w:val="24"/>
        </w:rPr>
      </w:pPr>
      <w:r w:rsidRPr="009C3FCE">
        <w:rPr>
          <w:rFonts w:ascii="Times New Roman" w:hAnsi="Times New Roman"/>
          <w:sz w:val="24"/>
          <w:szCs w:val="24"/>
        </w:rPr>
        <w:t xml:space="preserve">организовать взаимодействие школы с другими образовательными учреждениями, учреждениями культуры и спорта, общественностью; </w:t>
      </w:r>
    </w:p>
    <w:p w:rsidR="00185632" w:rsidRPr="009C3FCE" w:rsidRDefault="00185632" w:rsidP="009C3FCE">
      <w:pPr>
        <w:pStyle w:val="ac"/>
        <w:numPr>
          <w:ilvl w:val="0"/>
          <w:numId w:val="5"/>
        </w:numPr>
        <w:jc w:val="both"/>
        <w:rPr>
          <w:rFonts w:ascii="Times New Roman" w:hAnsi="Times New Roman"/>
          <w:sz w:val="24"/>
          <w:szCs w:val="24"/>
        </w:rPr>
      </w:pPr>
      <w:r w:rsidRPr="009C3FCE">
        <w:rPr>
          <w:rFonts w:ascii="Times New Roman" w:hAnsi="Times New Roman"/>
          <w:sz w:val="24"/>
          <w:szCs w:val="24"/>
        </w:rPr>
        <w:t xml:space="preserve">содействовать формированию сознательного отношения обучающихся к своей жизни, здоровью, а также к жизни и здоровью окружающих людей. </w:t>
      </w:r>
    </w:p>
    <w:p w:rsidR="00185632" w:rsidRPr="00E85FC7" w:rsidRDefault="00185632" w:rsidP="009C3FCE">
      <w:pPr>
        <w:pStyle w:val="ac"/>
        <w:numPr>
          <w:ilvl w:val="0"/>
          <w:numId w:val="5"/>
        </w:numPr>
        <w:jc w:val="both"/>
        <w:rPr>
          <w:rFonts w:ascii="Times New Roman" w:hAnsi="Times New Roman"/>
          <w:sz w:val="24"/>
          <w:szCs w:val="24"/>
        </w:rPr>
      </w:pPr>
      <w:r w:rsidRPr="009C3FCE">
        <w:rPr>
          <w:rFonts w:ascii="Times New Roman" w:hAnsi="Times New Roman"/>
          <w:sz w:val="24"/>
          <w:szCs w:val="24"/>
        </w:rPr>
        <w:t xml:space="preserve">создавать условия для участия семей обучающихся в воспитательном процессе, повышения активности родительского сообщества; привлечение родительской </w:t>
      </w:r>
      <w:r w:rsidRPr="00E85FC7">
        <w:rPr>
          <w:rFonts w:ascii="Times New Roman" w:hAnsi="Times New Roman"/>
          <w:sz w:val="24"/>
          <w:szCs w:val="24"/>
        </w:rPr>
        <w:t xml:space="preserve">общественности к участию в </w:t>
      </w:r>
      <w:proofErr w:type="spellStart"/>
      <w:r w:rsidRPr="00E85FC7">
        <w:rPr>
          <w:rFonts w:ascii="Times New Roman" w:hAnsi="Times New Roman"/>
          <w:sz w:val="24"/>
          <w:szCs w:val="24"/>
        </w:rPr>
        <w:t>соуправлении</w:t>
      </w:r>
      <w:proofErr w:type="spellEnd"/>
      <w:r w:rsidRPr="00E85FC7">
        <w:rPr>
          <w:rFonts w:ascii="Times New Roman" w:hAnsi="Times New Roman"/>
          <w:sz w:val="24"/>
          <w:szCs w:val="24"/>
        </w:rPr>
        <w:t xml:space="preserve"> школой.  </w:t>
      </w:r>
    </w:p>
    <w:p w:rsidR="00185632" w:rsidRDefault="00185632" w:rsidP="00185632">
      <w:pPr>
        <w:jc w:val="both"/>
        <w:rPr>
          <w:rFonts w:ascii="Times New Roman" w:hAnsi="Times New Roman"/>
          <w:sz w:val="24"/>
          <w:szCs w:val="24"/>
        </w:rPr>
      </w:pPr>
      <w:r w:rsidRPr="00E85FC7">
        <w:rPr>
          <w:rFonts w:ascii="Times New Roman" w:hAnsi="Times New Roman"/>
          <w:sz w:val="24"/>
          <w:szCs w:val="24"/>
        </w:rPr>
        <w:t xml:space="preserve">Система внеурочных дел школы выстроена в соответствии с </w:t>
      </w:r>
      <w:proofErr w:type="gramStart"/>
      <w:r w:rsidRPr="00E85FC7">
        <w:rPr>
          <w:rFonts w:ascii="Times New Roman" w:hAnsi="Times New Roman"/>
          <w:sz w:val="24"/>
          <w:szCs w:val="24"/>
        </w:rPr>
        <w:t>приоритетными  направлениями</w:t>
      </w:r>
      <w:proofErr w:type="gramEnd"/>
      <w:r w:rsidRPr="00E85FC7">
        <w:rPr>
          <w:rFonts w:ascii="Times New Roman" w:hAnsi="Times New Roman"/>
          <w:sz w:val="24"/>
          <w:szCs w:val="24"/>
        </w:rPr>
        <w:t xml:space="preserve"> деятельности школы при</w:t>
      </w:r>
      <w:r w:rsidRPr="00185632">
        <w:rPr>
          <w:rFonts w:ascii="Times New Roman" w:hAnsi="Times New Roman"/>
          <w:sz w:val="24"/>
          <w:szCs w:val="24"/>
        </w:rPr>
        <w:t xml:space="preserve"> активном  вовлечении  обучающихся в деятельность, демонстрирующую их общие и индивидуальные достижения, с использованием ярких форм и методов, создающих привлекательность этой  деятельности. </w:t>
      </w:r>
    </w:p>
    <w:p w:rsidR="00185632" w:rsidRDefault="00185632" w:rsidP="00185632">
      <w:pPr>
        <w:jc w:val="both"/>
        <w:rPr>
          <w:rFonts w:ascii="Times New Roman" w:hAnsi="Times New Roman"/>
          <w:sz w:val="24"/>
          <w:szCs w:val="24"/>
        </w:rPr>
      </w:pPr>
      <w:r w:rsidRPr="00185632">
        <w:rPr>
          <w:rFonts w:ascii="Times New Roman" w:hAnsi="Times New Roman"/>
          <w:sz w:val="24"/>
          <w:szCs w:val="24"/>
        </w:rPr>
        <w:t xml:space="preserve">Коллектив школы развивает и укрепляет позитивные традиции, которые сложились в процессе многолетней совместной работы учителей и обучающихся. В числе таких традиций следует выделить: </w:t>
      </w:r>
    </w:p>
    <w:p w:rsidR="00185632" w:rsidRDefault="00185632" w:rsidP="00185632">
      <w:pPr>
        <w:jc w:val="both"/>
        <w:rPr>
          <w:rFonts w:ascii="Times New Roman" w:hAnsi="Times New Roman"/>
          <w:sz w:val="24"/>
          <w:szCs w:val="24"/>
        </w:rPr>
      </w:pPr>
      <w:r w:rsidRPr="00185632">
        <w:rPr>
          <w:rFonts w:ascii="Times New Roman" w:hAnsi="Times New Roman"/>
          <w:sz w:val="24"/>
          <w:szCs w:val="24"/>
        </w:rPr>
        <w:t>- уважение к истории школы и родного края и тесную связь с выпускниками;</w:t>
      </w:r>
    </w:p>
    <w:p w:rsidR="00185632" w:rsidRDefault="00185632" w:rsidP="00185632">
      <w:pPr>
        <w:jc w:val="both"/>
        <w:rPr>
          <w:rFonts w:ascii="Times New Roman" w:hAnsi="Times New Roman"/>
          <w:sz w:val="24"/>
          <w:szCs w:val="24"/>
        </w:rPr>
      </w:pPr>
      <w:r w:rsidRPr="00185632">
        <w:rPr>
          <w:rFonts w:ascii="Times New Roman" w:hAnsi="Times New Roman"/>
          <w:sz w:val="24"/>
          <w:szCs w:val="24"/>
        </w:rPr>
        <w:lastRenderedPageBreak/>
        <w:t xml:space="preserve"> - стремление учителя к достижению высокого уровня профессионализма; </w:t>
      </w:r>
    </w:p>
    <w:p w:rsidR="00185632" w:rsidRDefault="00185632" w:rsidP="00185632">
      <w:pPr>
        <w:jc w:val="both"/>
        <w:rPr>
          <w:rFonts w:ascii="Times New Roman" w:hAnsi="Times New Roman"/>
          <w:sz w:val="24"/>
          <w:szCs w:val="24"/>
        </w:rPr>
      </w:pPr>
      <w:r w:rsidRPr="00185632">
        <w:rPr>
          <w:rFonts w:ascii="Times New Roman" w:hAnsi="Times New Roman"/>
          <w:sz w:val="24"/>
          <w:szCs w:val="24"/>
        </w:rPr>
        <w:t xml:space="preserve">- демократический стиль сотрудничества учителей, обучающихся, родителей; </w:t>
      </w:r>
    </w:p>
    <w:p w:rsidR="00185632" w:rsidRDefault="00185632" w:rsidP="00185632">
      <w:pPr>
        <w:jc w:val="both"/>
        <w:rPr>
          <w:rFonts w:ascii="Times New Roman" w:hAnsi="Times New Roman"/>
          <w:sz w:val="24"/>
          <w:szCs w:val="24"/>
        </w:rPr>
      </w:pPr>
      <w:r w:rsidRPr="00185632">
        <w:rPr>
          <w:rFonts w:ascii="Times New Roman" w:hAnsi="Times New Roman"/>
          <w:sz w:val="24"/>
          <w:szCs w:val="24"/>
        </w:rPr>
        <w:t>- творческая организация досуга обучающихся.</w:t>
      </w:r>
    </w:p>
    <w:p w:rsidR="00185632" w:rsidRPr="009C3FCE" w:rsidRDefault="00185632" w:rsidP="006A4356">
      <w:pPr>
        <w:jc w:val="both"/>
        <w:rPr>
          <w:rFonts w:ascii="Times New Roman" w:hAnsi="Times New Roman"/>
          <w:sz w:val="24"/>
          <w:szCs w:val="24"/>
          <w:u w:val="single"/>
        </w:rPr>
      </w:pPr>
      <w:proofErr w:type="gramStart"/>
      <w:r w:rsidRPr="00DA6C45">
        <w:rPr>
          <w:rFonts w:ascii="Times New Roman" w:hAnsi="Times New Roman"/>
          <w:sz w:val="24"/>
          <w:szCs w:val="24"/>
          <w:u w:val="single"/>
        </w:rPr>
        <w:t>Результаты  внеурочной</w:t>
      </w:r>
      <w:proofErr w:type="gramEnd"/>
      <w:r w:rsidRPr="00DA6C45">
        <w:rPr>
          <w:rFonts w:ascii="Times New Roman" w:hAnsi="Times New Roman"/>
          <w:sz w:val="24"/>
          <w:szCs w:val="24"/>
          <w:u w:val="single"/>
        </w:rPr>
        <w:t xml:space="preserve"> деятельности школы </w:t>
      </w:r>
      <w:r w:rsidR="001A3CF3" w:rsidRPr="00DA6C45">
        <w:rPr>
          <w:rFonts w:ascii="Times New Roman" w:hAnsi="Times New Roman"/>
          <w:sz w:val="24"/>
          <w:szCs w:val="24"/>
          <w:u w:val="single"/>
        </w:rPr>
        <w:t xml:space="preserve">за </w:t>
      </w:r>
      <w:r w:rsidR="00FE0DDB">
        <w:rPr>
          <w:rFonts w:ascii="Times New Roman" w:hAnsi="Times New Roman"/>
          <w:sz w:val="24"/>
          <w:szCs w:val="24"/>
          <w:u w:val="single"/>
        </w:rPr>
        <w:t>2023</w:t>
      </w:r>
      <w:r w:rsidRPr="00DA6C45">
        <w:rPr>
          <w:rFonts w:ascii="Times New Roman" w:hAnsi="Times New Roman"/>
          <w:sz w:val="24"/>
          <w:szCs w:val="24"/>
          <w:u w:val="single"/>
        </w:rPr>
        <w:t xml:space="preserve"> год</w:t>
      </w:r>
    </w:p>
    <w:p w:rsidR="00FE0DDB" w:rsidRDefault="006A4356" w:rsidP="00FE0DDB">
      <w:pPr>
        <w:tabs>
          <w:tab w:val="left" w:pos="2080"/>
        </w:tabs>
        <w:jc w:val="center"/>
        <w:rPr>
          <w:rFonts w:ascii="Times New Roman" w:hAnsi="Times New Roman"/>
          <w:b/>
          <w:sz w:val="24"/>
          <w:szCs w:val="24"/>
        </w:rPr>
      </w:pPr>
      <w:r w:rsidRPr="002857F3">
        <w:rPr>
          <w:rFonts w:ascii="Times New Roman" w:hAnsi="Times New Roman"/>
          <w:b/>
          <w:sz w:val="24"/>
          <w:szCs w:val="24"/>
        </w:rPr>
        <w:t xml:space="preserve">Методическая работа педагогов </w:t>
      </w:r>
      <w:r w:rsidR="001A3CF3">
        <w:rPr>
          <w:rFonts w:ascii="Times New Roman" w:hAnsi="Times New Roman"/>
          <w:b/>
          <w:sz w:val="24"/>
          <w:szCs w:val="24"/>
        </w:rPr>
        <w:t xml:space="preserve">в </w:t>
      </w:r>
      <w:proofErr w:type="gramStart"/>
      <w:r w:rsidRPr="002857F3">
        <w:rPr>
          <w:rFonts w:ascii="Times New Roman" w:hAnsi="Times New Roman"/>
          <w:b/>
          <w:sz w:val="24"/>
          <w:szCs w:val="24"/>
        </w:rPr>
        <w:t>2</w:t>
      </w:r>
      <w:r w:rsidR="00FE0DDB">
        <w:rPr>
          <w:rFonts w:ascii="Times New Roman" w:hAnsi="Times New Roman"/>
          <w:b/>
          <w:sz w:val="24"/>
          <w:szCs w:val="24"/>
        </w:rPr>
        <w:t>023</w:t>
      </w:r>
      <w:r w:rsidR="001A3CF3">
        <w:rPr>
          <w:rFonts w:ascii="Times New Roman" w:hAnsi="Times New Roman"/>
          <w:b/>
          <w:sz w:val="24"/>
          <w:szCs w:val="24"/>
        </w:rPr>
        <w:t xml:space="preserve"> </w:t>
      </w:r>
      <w:r w:rsidRPr="002857F3">
        <w:rPr>
          <w:rFonts w:ascii="Times New Roman" w:hAnsi="Times New Roman"/>
          <w:b/>
          <w:sz w:val="24"/>
          <w:szCs w:val="24"/>
        </w:rPr>
        <w:t xml:space="preserve"> год</w:t>
      </w:r>
      <w:r w:rsidR="001A3CF3">
        <w:rPr>
          <w:rFonts w:ascii="Times New Roman" w:hAnsi="Times New Roman"/>
          <w:b/>
          <w:sz w:val="24"/>
          <w:szCs w:val="24"/>
        </w:rPr>
        <w:t>у</w:t>
      </w:r>
      <w:proofErr w:type="gramEnd"/>
      <w:r w:rsidRPr="002857F3">
        <w:rPr>
          <w:rFonts w:ascii="Times New Roman" w:hAnsi="Times New Roman"/>
          <w:b/>
          <w:sz w:val="24"/>
          <w:szCs w:val="24"/>
        </w:rPr>
        <w:t>.</w:t>
      </w:r>
    </w:p>
    <w:p w:rsidR="00FE0DDB" w:rsidRPr="00FE0DDB" w:rsidRDefault="00FE0DDB" w:rsidP="00FE0DDB">
      <w:pPr>
        <w:tabs>
          <w:tab w:val="left" w:pos="2080"/>
        </w:tabs>
        <w:jc w:val="center"/>
        <w:rPr>
          <w:rFonts w:ascii="Times New Roman" w:hAnsi="Times New Roman"/>
          <w:b/>
          <w:sz w:val="24"/>
          <w:szCs w:val="24"/>
        </w:rPr>
      </w:pPr>
      <w:r w:rsidRPr="00FE0DDB">
        <w:rPr>
          <w:rFonts w:ascii="Times New Roman" w:hAnsi="Times New Roman"/>
        </w:rPr>
        <w:tab/>
        <w:t>Основные мероприятия для педагогов за учебный год:</w:t>
      </w:r>
    </w:p>
    <w:p w:rsidR="00FE0DDB" w:rsidRPr="00FE0DDB" w:rsidRDefault="00FE0DDB" w:rsidP="00FE0DDB">
      <w:pPr>
        <w:pStyle w:val="ac"/>
        <w:jc w:val="both"/>
        <w:rPr>
          <w:rFonts w:ascii="Times New Roman" w:hAnsi="Times New Roman"/>
          <w:i/>
        </w:rPr>
      </w:pPr>
      <w:r w:rsidRPr="00FE0DDB">
        <w:rPr>
          <w:rFonts w:ascii="Times New Roman" w:hAnsi="Times New Roman"/>
          <w:i/>
        </w:rPr>
        <w:t>Педсоветы:</w:t>
      </w:r>
    </w:p>
    <w:p w:rsidR="00FE0DDB" w:rsidRPr="00FE0DDB" w:rsidRDefault="00FE0DDB" w:rsidP="00FE0DDB">
      <w:pPr>
        <w:pStyle w:val="ac"/>
        <w:spacing w:before="100" w:beforeAutospacing="1" w:after="100" w:afterAutospacing="1"/>
        <w:ind w:left="0"/>
        <w:jc w:val="both"/>
        <w:rPr>
          <w:rFonts w:ascii="Times New Roman" w:hAnsi="Times New Roman"/>
          <w:color w:val="222222"/>
          <w:spacing w:val="-2"/>
        </w:rPr>
      </w:pPr>
      <w:r w:rsidRPr="00FE0DDB">
        <w:rPr>
          <w:rFonts w:ascii="Times New Roman" w:hAnsi="Times New Roman"/>
          <w:color w:val="222222"/>
          <w:spacing w:val="-2"/>
        </w:rPr>
        <w:t xml:space="preserve">            1). Тенденции современного образования в рамках внедрения обновленных ФГОС и      ФООП.</w:t>
      </w:r>
    </w:p>
    <w:p w:rsidR="00FE0DDB" w:rsidRPr="00FE0DDB" w:rsidRDefault="00FE0DDB" w:rsidP="00FE0DDB">
      <w:pPr>
        <w:pStyle w:val="ac"/>
        <w:jc w:val="both"/>
        <w:rPr>
          <w:rFonts w:ascii="Times New Roman" w:hAnsi="Times New Roman"/>
        </w:rPr>
      </w:pPr>
      <w:r w:rsidRPr="00FE0DDB">
        <w:rPr>
          <w:rFonts w:ascii="Times New Roman" w:hAnsi="Times New Roman"/>
        </w:rPr>
        <w:t xml:space="preserve">2). Роль </w:t>
      </w:r>
      <w:proofErr w:type="gramStart"/>
      <w:r w:rsidRPr="00FE0DDB">
        <w:rPr>
          <w:rFonts w:ascii="Times New Roman" w:hAnsi="Times New Roman"/>
        </w:rPr>
        <w:t xml:space="preserve">профориентационной </w:t>
      </w:r>
      <w:r w:rsidRPr="00FE0DDB">
        <w:rPr>
          <w:rFonts w:ascii="Times New Roman" w:hAnsi="Times New Roman"/>
          <w:spacing w:val="-57"/>
        </w:rPr>
        <w:t xml:space="preserve"> </w:t>
      </w:r>
      <w:r w:rsidRPr="00FE0DDB">
        <w:rPr>
          <w:rFonts w:ascii="Times New Roman" w:hAnsi="Times New Roman"/>
        </w:rPr>
        <w:t>работы</w:t>
      </w:r>
      <w:proofErr w:type="gramEnd"/>
      <w:r w:rsidRPr="00FE0DDB">
        <w:rPr>
          <w:rFonts w:ascii="Times New Roman" w:hAnsi="Times New Roman"/>
        </w:rPr>
        <w:t xml:space="preserve"> учителя в</w:t>
      </w:r>
      <w:r w:rsidRPr="00FE0DDB">
        <w:rPr>
          <w:rFonts w:ascii="Times New Roman" w:hAnsi="Times New Roman"/>
          <w:spacing w:val="2"/>
        </w:rPr>
        <w:t xml:space="preserve"> </w:t>
      </w:r>
      <w:r w:rsidRPr="00FE0DDB">
        <w:rPr>
          <w:rFonts w:ascii="Times New Roman" w:hAnsi="Times New Roman"/>
        </w:rPr>
        <w:t>воспитании современной</w:t>
      </w:r>
      <w:r w:rsidRPr="00FE0DDB">
        <w:rPr>
          <w:rFonts w:ascii="Times New Roman" w:hAnsi="Times New Roman"/>
          <w:spacing w:val="4"/>
        </w:rPr>
        <w:t xml:space="preserve"> </w:t>
      </w:r>
      <w:r w:rsidRPr="00FE0DDB">
        <w:rPr>
          <w:rFonts w:ascii="Times New Roman" w:hAnsi="Times New Roman"/>
        </w:rPr>
        <w:t>личности.</w:t>
      </w:r>
    </w:p>
    <w:p w:rsidR="00FE0DDB" w:rsidRPr="00FE0DDB" w:rsidRDefault="00FE0DDB" w:rsidP="00FE0DDB">
      <w:pPr>
        <w:pStyle w:val="ac"/>
        <w:jc w:val="both"/>
        <w:rPr>
          <w:rFonts w:ascii="Times New Roman" w:hAnsi="Times New Roman"/>
        </w:rPr>
      </w:pPr>
      <w:r w:rsidRPr="00FE0DDB">
        <w:rPr>
          <w:rFonts w:ascii="Times New Roman" w:hAnsi="Times New Roman"/>
        </w:rPr>
        <w:t>3). Применение</w:t>
      </w:r>
      <w:r w:rsidRPr="00FE0DDB">
        <w:rPr>
          <w:rFonts w:ascii="Times New Roman" w:hAnsi="Times New Roman"/>
          <w:spacing w:val="-2"/>
        </w:rPr>
        <w:t xml:space="preserve"> </w:t>
      </w:r>
      <w:r w:rsidRPr="00FE0DDB">
        <w:rPr>
          <w:rFonts w:ascii="Times New Roman" w:hAnsi="Times New Roman"/>
        </w:rPr>
        <w:t>новых</w:t>
      </w:r>
      <w:r w:rsidRPr="00FE0DDB">
        <w:rPr>
          <w:rFonts w:ascii="Times New Roman" w:hAnsi="Times New Roman"/>
          <w:spacing w:val="1"/>
        </w:rPr>
        <w:t xml:space="preserve"> </w:t>
      </w:r>
      <w:r w:rsidRPr="00FE0DDB">
        <w:rPr>
          <w:rFonts w:ascii="Times New Roman" w:hAnsi="Times New Roman"/>
          <w:spacing w:val="-1"/>
        </w:rPr>
        <w:t xml:space="preserve">подходов в обучении </w:t>
      </w:r>
      <w:r w:rsidRPr="00FE0DDB">
        <w:rPr>
          <w:rFonts w:ascii="Times New Roman" w:hAnsi="Times New Roman"/>
        </w:rPr>
        <w:t>для</w:t>
      </w:r>
      <w:r w:rsidRPr="00FE0DDB">
        <w:rPr>
          <w:rFonts w:ascii="Times New Roman" w:hAnsi="Times New Roman"/>
          <w:spacing w:val="1"/>
        </w:rPr>
        <w:t xml:space="preserve"> </w:t>
      </w:r>
      <w:r w:rsidRPr="00FE0DDB">
        <w:rPr>
          <w:rFonts w:ascii="Times New Roman" w:hAnsi="Times New Roman"/>
        </w:rPr>
        <w:t>формирования</w:t>
      </w:r>
      <w:r w:rsidRPr="00FE0DDB">
        <w:rPr>
          <w:rFonts w:ascii="Times New Roman" w:hAnsi="Times New Roman"/>
          <w:spacing w:val="-12"/>
        </w:rPr>
        <w:t xml:space="preserve">     </w:t>
      </w:r>
      <w:r w:rsidRPr="00FE0DDB">
        <w:rPr>
          <w:rFonts w:ascii="Times New Roman" w:hAnsi="Times New Roman"/>
        </w:rPr>
        <w:t>функциональной</w:t>
      </w:r>
      <w:r w:rsidRPr="00FE0DDB">
        <w:rPr>
          <w:rFonts w:ascii="Times New Roman" w:hAnsi="Times New Roman"/>
          <w:spacing w:val="-57"/>
        </w:rPr>
        <w:t xml:space="preserve">                                                                                                                                                   </w:t>
      </w:r>
      <w:r w:rsidRPr="00FE0DDB">
        <w:rPr>
          <w:rFonts w:ascii="Times New Roman" w:hAnsi="Times New Roman"/>
        </w:rPr>
        <w:t>грамотности.</w:t>
      </w:r>
    </w:p>
    <w:p w:rsidR="00FE0DDB" w:rsidRPr="00FE0DDB" w:rsidRDefault="00FE0DDB" w:rsidP="00FE0DDB">
      <w:pPr>
        <w:pStyle w:val="ac"/>
        <w:jc w:val="both"/>
        <w:rPr>
          <w:rFonts w:ascii="Times New Roman" w:hAnsi="Times New Roman"/>
          <w:i/>
        </w:rPr>
      </w:pPr>
      <w:r w:rsidRPr="00FE0DDB">
        <w:rPr>
          <w:rFonts w:ascii="Times New Roman" w:hAnsi="Times New Roman"/>
          <w:i/>
        </w:rPr>
        <w:t>Семинары:</w:t>
      </w:r>
    </w:p>
    <w:p w:rsidR="00FE0DDB" w:rsidRPr="00FE0DDB" w:rsidRDefault="00FE0DDB" w:rsidP="00FE0DDB">
      <w:pPr>
        <w:pStyle w:val="ac"/>
        <w:spacing w:before="100" w:beforeAutospacing="1" w:after="100" w:afterAutospacing="1"/>
        <w:ind w:left="0"/>
        <w:jc w:val="both"/>
        <w:rPr>
          <w:rFonts w:ascii="Times New Roman" w:hAnsi="Times New Roman"/>
        </w:rPr>
      </w:pPr>
      <w:r w:rsidRPr="00FE0DDB">
        <w:rPr>
          <w:rFonts w:ascii="Times New Roman" w:hAnsi="Times New Roman"/>
          <w:color w:val="000000"/>
        </w:rPr>
        <w:t xml:space="preserve">           1). Промежуточная аттестация в рамках реализации обновленных ФГОС и ФООП.</w:t>
      </w:r>
      <w:r w:rsidRPr="00FE0DDB">
        <w:rPr>
          <w:rFonts w:ascii="Times New Roman" w:hAnsi="Times New Roman"/>
        </w:rPr>
        <w:t xml:space="preserve"> </w:t>
      </w:r>
    </w:p>
    <w:p w:rsidR="00FE0DDB" w:rsidRPr="00FE0DDB" w:rsidRDefault="00FE0DDB" w:rsidP="00FE0DDB">
      <w:pPr>
        <w:pStyle w:val="ac"/>
        <w:jc w:val="both"/>
        <w:rPr>
          <w:rFonts w:ascii="Times New Roman" w:hAnsi="Times New Roman"/>
        </w:rPr>
      </w:pPr>
      <w:r w:rsidRPr="00FE0DDB">
        <w:rPr>
          <w:rFonts w:ascii="Times New Roman" w:hAnsi="Times New Roman"/>
        </w:rPr>
        <w:t>Контроль,</w:t>
      </w:r>
      <w:r w:rsidRPr="00FE0DDB">
        <w:rPr>
          <w:rFonts w:ascii="Times New Roman" w:hAnsi="Times New Roman"/>
          <w:spacing w:val="-7"/>
        </w:rPr>
        <w:t xml:space="preserve"> </w:t>
      </w:r>
      <w:r w:rsidRPr="00FE0DDB">
        <w:rPr>
          <w:rFonts w:ascii="Times New Roman" w:hAnsi="Times New Roman"/>
        </w:rPr>
        <w:t>оценка</w:t>
      </w:r>
      <w:r w:rsidRPr="00FE0DDB">
        <w:rPr>
          <w:rFonts w:ascii="Times New Roman" w:hAnsi="Times New Roman"/>
          <w:spacing w:val="-6"/>
        </w:rPr>
        <w:t xml:space="preserve"> </w:t>
      </w:r>
      <w:r w:rsidRPr="00FE0DDB">
        <w:rPr>
          <w:rFonts w:ascii="Times New Roman" w:hAnsi="Times New Roman"/>
        </w:rPr>
        <w:t xml:space="preserve">и учет </w:t>
      </w:r>
      <w:proofErr w:type="gramStart"/>
      <w:r w:rsidRPr="00FE0DDB">
        <w:rPr>
          <w:rFonts w:ascii="Times New Roman" w:hAnsi="Times New Roman"/>
        </w:rPr>
        <w:t>образовательных</w:t>
      </w:r>
      <w:r w:rsidRPr="00FE0DDB">
        <w:rPr>
          <w:rFonts w:ascii="Times New Roman" w:hAnsi="Times New Roman"/>
          <w:spacing w:val="1"/>
        </w:rPr>
        <w:t xml:space="preserve"> </w:t>
      </w:r>
      <w:r w:rsidRPr="00FE0DDB">
        <w:rPr>
          <w:rFonts w:ascii="Times New Roman" w:hAnsi="Times New Roman"/>
        </w:rPr>
        <w:t>результатов</w:t>
      </w:r>
      <w:proofErr w:type="gramEnd"/>
      <w:r w:rsidRPr="00FE0DDB">
        <w:rPr>
          <w:rFonts w:ascii="Times New Roman" w:hAnsi="Times New Roman"/>
          <w:spacing w:val="-12"/>
        </w:rPr>
        <w:t xml:space="preserve"> </w:t>
      </w:r>
      <w:r w:rsidRPr="00FE0DDB">
        <w:rPr>
          <w:rFonts w:ascii="Times New Roman" w:hAnsi="Times New Roman"/>
        </w:rPr>
        <w:t>обучающихся</w:t>
      </w:r>
      <w:r w:rsidRPr="00FE0DDB">
        <w:rPr>
          <w:rFonts w:ascii="Times New Roman" w:hAnsi="Times New Roman"/>
          <w:spacing w:val="-8"/>
        </w:rPr>
        <w:t xml:space="preserve"> </w:t>
      </w:r>
      <w:r w:rsidRPr="00FE0DDB">
        <w:rPr>
          <w:rFonts w:ascii="Times New Roman" w:hAnsi="Times New Roman"/>
        </w:rPr>
        <w:t>в</w:t>
      </w:r>
      <w:r w:rsidRPr="00FE0DDB">
        <w:rPr>
          <w:rFonts w:ascii="Times New Roman" w:hAnsi="Times New Roman"/>
          <w:spacing w:val="-57"/>
        </w:rPr>
        <w:t xml:space="preserve"> </w:t>
      </w:r>
      <w:r w:rsidRPr="00FE0DDB">
        <w:rPr>
          <w:rFonts w:ascii="Times New Roman" w:hAnsi="Times New Roman"/>
        </w:rPr>
        <w:t>соответствии</w:t>
      </w:r>
      <w:r w:rsidRPr="00FE0DDB">
        <w:rPr>
          <w:rFonts w:ascii="Times New Roman" w:hAnsi="Times New Roman"/>
          <w:spacing w:val="-3"/>
        </w:rPr>
        <w:t xml:space="preserve"> </w:t>
      </w:r>
      <w:r w:rsidRPr="00FE0DDB">
        <w:rPr>
          <w:rFonts w:ascii="Times New Roman" w:hAnsi="Times New Roman"/>
        </w:rPr>
        <w:t>с обновленными ФГОС.</w:t>
      </w:r>
    </w:p>
    <w:p w:rsidR="00FE0DDB" w:rsidRPr="00FE0DDB" w:rsidRDefault="00FE0DDB" w:rsidP="00FE0DDB">
      <w:pPr>
        <w:pStyle w:val="ac"/>
        <w:jc w:val="both"/>
        <w:rPr>
          <w:rFonts w:ascii="Times New Roman" w:hAnsi="Times New Roman"/>
          <w:color w:val="000000"/>
          <w:shd w:val="clear" w:color="auto" w:fill="FFFFFF"/>
        </w:rPr>
      </w:pPr>
      <w:r w:rsidRPr="00FE0DDB">
        <w:rPr>
          <w:rFonts w:ascii="Times New Roman" w:hAnsi="Times New Roman"/>
        </w:rPr>
        <w:t xml:space="preserve">2). </w:t>
      </w:r>
      <w:r w:rsidRPr="00FE0DDB">
        <w:rPr>
          <w:rFonts w:ascii="Times New Roman" w:hAnsi="Times New Roman"/>
          <w:bCs/>
          <w:color w:val="000000"/>
          <w:shd w:val="clear" w:color="auto" w:fill="FFFFFF"/>
        </w:rPr>
        <w:t>Повышение качества образования через усиление практической направленности уроков и занятий внеурочной деятельности.</w:t>
      </w:r>
      <w:r w:rsidRPr="00FE0DDB">
        <w:rPr>
          <w:rFonts w:ascii="Times New Roman" w:hAnsi="Times New Roman"/>
          <w:color w:val="000000"/>
          <w:shd w:val="clear" w:color="auto" w:fill="FFFFFF"/>
        </w:rPr>
        <w:t> </w:t>
      </w:r>
    </w:p>
    <w:p w:rsidR="00FE0DDB" w:rsidRPr="00FE0DDB" w:rsidRDefault="00FE0DDB" w:rsidP="00FE0DDB">
      <w:pPr>
        <w:pStyle w:val="ac"/>
        <w:jc w:val="both"/>
        <w:rPr>
          <w:rFonts w:ascii="Times New Roman" w:hAnsi="Times New Roman"/>
          <w:bCs/>
          <w:color w:val="000000"/>
          <w:shd w:val="clear" w:color="auto" w:fill="FFFFFF"/>
        </w:rPr>
      </w:pPr>
      <w:r w:rsidRPr="00FE0DDB">
        <w:rPr>
          <w:rFonts w:ascii="Times New Roman" w:hAnsi="Times New Roman"/>
          <w:color w:val="000000"/>
          <w:shd w:val="clear" w:color="auto" w:fill="FFFFFF"/>
        </w:rPr>
        <w:t xml:space="preserve">3). </w:t>
      </w:r>
      <w:r w:rsidRPr="00FE0DDB">
        <w:rPr>
          <w:rFonts w:ascii="Times New Roman" w:hAnsi="Times New Roman"/>
          <w:bCs/>
          <w:color w:val="000000"/>
          <w:shd w:val="clear" w:color="auto" w:fill="FFFFFF"/>
        </w:rPr>
        <w:t>Современный урок как</w:t>
      </w:r>
      <w:r w:rsidRPr="00FE0DDB">
        <w:rPr>
          <w:rFonts w:ascii="Times New Roman" w:hAnsi="Times New Roman"/>
          <w:color w:val="000000"/>
          <w:shd w:val="clear" w:color="auto" w:fill="FFFFFF"/>
        </w:rPr>
        <w:t> </w:t>
      </w:r>
      <w:proofErr w:type="gramStart"/>
      <w:r w:rsidRPr="00FE0DDB">
        <w:rPr>
          <w:rFonts w:ascii="Times New Roman" w:hAnsi="Times New Roman"/>
          <w:bCs/>
          <w:color w:val="000000"/>
          <w:shd w:val="clear" w:color="auto" w:fill="FFFFFF"/>
        </w:rPr>
        <w:t>условие</w:t>
      </w:r>
      <w:r w:rsidRPr="00FE0DDB">
        <w:rPr>
          <w:rFonts w:ascii="Times New Roman" w:hAnsi="Times New Roman"/>
          <w:color w:val="000000"/>
          <w:shd w:val="clear" w:color="auto" w:fill="FFFFFF"/>
        </w:rPr>
        <w:t> </w:t>
      </w:r>
      <w:r w:rsidRPr="00FE0DDB">
        <w:rPr>
          <w:rFonts w:ascii="Times New Roman" w:hAnsi="Times New Roman"/>
          <w:bCs/>
          <w:color w:val="000000"/>
          <w:shd w:val="clear" w:color="auto" w:fill="FFFFFF"/>
        </w:rPr>
        <w:t xml:space="preserve"> выхода</w:t>
      </w:r>
      <w:proofErr w:type="gramEnd"/>
      <w:r w:rsidRPr="00FE0DDB">
        <w:rPr>
          <w:rFonts w:ascii="Times New Roman" w:hAnsi="Times New Roman"/>
          <w:color w:val="000000"/>
          <w:shd w:val="clear" w:color="auto" w:fill="FFFFFF"/>
        </w:rPr>
        <w:t> </w:t>
      </w:r>
      <w:r w:rsidRPr="00FE0DDB">
        <w:rPr>
          <w:rFonts w:ascii="Times New Roman" w:hAnsi="Times New Roman"/>
          <w:bCs/>
          <w:color w:val="000000"/>
          <w:shd w:val="clear" w:color="auto" w:fill="FFFFFF"/>
        </w:rPr>
        <w:t>на</w:t>
      </w:r>
      <w:r w:rsidRPr="00FE0DDB">
        <w:rPr>
          <w:rFonts w:ascii="Times New Roman" w:hAnsi="Times New Roman"/>
          <w:color w:val="000000"/>
          <w:shd w:val="clear" w:color="auto" w:fill="FFFFFF"/>
        </w:rPr>
        <w:t> </w:t>
      </w:r>
      <w:r w:rsidRPr="00FE0DDB">
        <w:rPr>
          <w:rFonts w:ascii="Times New Roman" w:hAnsi="Times New Roman"/>
          <w:bCs/>
          <w:color w:val="000000"/>
          <w:shd w:val="clear" w:color="auto" w:fill="FFFFFF"/>
        </w:rPr>
        <w:t xml:space="preserve"> новые</w:t>
      </w:r>
      <w:r w:rsidRPr="00FE0DDB">
        <w:rPr>
          <w:rFonts w:ascii="Times New Roman" w:hAnsi="Times New Roman"/>
          <w:color w:val="000000"/>
          <w:shd w:val="clear" w:color="auto" w:fill="FFFFFF"/>
        </w:rPr>
        <w:t> </w:t>
      </w:r>
      <w:r w:rsidRPr="00FE0DDB">
        <w:rPr>
          <w:rFonts w:ascii="Times New Roman" w:hAnsi="Times New Roman"/>
          <w:bCs/>
          <w:color w:val="000000"/>
          <w:shd w:val="clear" w:color="auto" w:fill="FFFFFF"/>
        </w:rPr>
        <w:t>образовательные</w:t>
      </w:r>
      <w:r w:rsidRPr="00FE0DDB">
        <w:rPr>
          <w:rFonts w:ascii="Times New Roman" w:hAnsi="Times New Roman"/>
          <w:color w:val="000000"/>
          <w:shd w:val="clear" w:color="auto" w:fill="FFFFFF"/>
        </w:rPr>
        <w:t> </w:t>
      </w:r>
      <w:r w:rsidRPr="00FE0DDB">
        <w:rPr>
          <w:rFonts w:ascii="Times New Roman" w:hAnsi="Times New Roman"/>
          <w:bCs/>
          <w:color w:val="000000"/>
          <w:shd w:val="clear" w:color="auto" w:fill="FFFFFF"/>
        </w:rPr>
        <w:t>результаты в ходе</w:t>
      </w:r>
      <w:r w:rsidRPr="00FE0DDB">
        <w:rPr>
          <w:rFonts w:ascii="Times New Roman" w:hAnsi="Times New Roman"/>
          <w:color w:val="000000"/>
          <w:shd w:val="clear" w:color="auto" w:fill="FFFFFF"/>
        </w:rPr>
        <w:t> </w:t>
      </w:r>
      <w:r w:rsidRPr="00FE0DDB">
        <w:rPr>
          <w:rFonts w:ascii="Times New Roman" w:hAnsi="Times New Roman"/>
          <w:bCs/>
          <w:color w:val="000000"/>
          <w:shd w:val="clear" w:color="auto" w:fill="FFFFFF"/>
        </w:rPr>
        <w:t>реализации обновлённых ФГОС.</w:t>
      </w:r>
    </w:p>
    <w:p w:rsidR="00FE0DDB" w:rsidRPr="00FE0DDB" w:rsidRDefault="00FE0DDB" w:rsidP="00FE0DDB">
      <w:pPr>
        <w:pStyle w:val="ac"/>
        <w:jc w:val="both"/>
        <w:rPr>
          <w:rFonts w:ascii="Times New Roman" w:hAnsi="Times New Roman"/>
          <w:i/>
        </w:rPr>
      </w:pPr>
      <w:r w:rsidRPr="00FE0DDB">
        <w:rPr>
          <w:rFonts w:ascii="Times New Roman" w:hAnsi="Times New Roman"/>
          <w:bCs/>
          <w:color w:val="000000"/>
          <w:shd w:val="clear" w:color="auto" w:fill="FFFFFF"/>
        </w:rPr>
        <w:t xml:space="preserve"> </w:t>
      </w:r>
      <w:r w:rsidRPr="00FE0DDB">
        <w:rPr>
          <w:rFonts w:ascii="Times New Roman" w:hAnsi="Times New Roman"/>
          <w:i/>
        </w:rPr>
        <w:t>МО классных руководителей:</w:t>
      </w:r>
    </w:p>
    <w:p w:rsidR="00FE0DDB" w:rsidRPr="00FE0DDB" w:rsidRDefault="00FE0DDB" w:rsidP="00FE0DDB">
      <w:pPr>
        <w:pStyle w:val="ac"/>
        <w:jc w:val="both"/>
        <w:rPr>
          <w:rFonts w:ascii="Times New Roman" w:hAnsi="Times New Roman"/>
        </w:rPr>
      </w:pPr>
      <w:r w:rsidRPr="00FE0DDB">
        <w:rPr>
          <w:rFonts w:ascii="Times New Roman" w:hAnsi="Times New Roman"/>
        </w:rPr>
        <w:t>1). Организация воспитательной работы классных руководителей на 2023-2024 учебный год.</w:t>
      </w:r>
    </w:p>
    <w:p w:rsidR="00FE0DDB" w:rsidRPr="00FE0DDB" w:rsidRDefault="00FE0DDB" w:rsidP="00FE0DDB">
      <w:pPr>
        <w:pStyle w:val="ac"/>
        <w:jc w:val="both"/>
        <w:rPr>
          <w:rFonts w:ascii="Times New Roman" w:hAnsi="Times New Roman"/>
        </w:rPr>
      </w:pPr>
      <w:r w:rsidRPr="00FE0DDB">
        <w:rPr>
          <w:rFonts w:ascii="Times New Roman" w:hAnsi="Times New Roman"/>
        </w:rPr>
        <w:t>2). Организация содержания воспитания в контексте развития функциональной грамотности школьников.</w:t>
      </w:r>
    </w:p>
    <w:p w:rsidR="00FE0DDB" w:rsidRPr="00FE0DDB" w:rsidRDefault="00FE0DDB" w:rsidP="00FE0DDB">
      <w:pPr>
        <w:pStyle w:val="ac"/>
        <w:jc w:val="both"/>
        <w:rPr>
          <w:rFonts w:ascii="Times New Roman" w:hAnsi="Times New Roman"/>
        </w:rPr>
      </w:pPr>
      <w:r w:rsidRPr="00FE0DDB">
        <w:rPr>
          <w:rFonts w:ascii="Times New Roman" w:hAnsi="Times New Roman"/>
        </w:rPr>
        <w:t>3). Гражданское и патриотическое воспитание как одна из основных форм работы с учащимися в условиях реализации обновленных ФГОС и ФОП.</w:t>
      </w:r>
    </w:p>
    <w:p w:rsidR="00FE0DDB" w:rsidRPr="00FE0DDB" w:rsidRDefault="00FE0DDB" w:rsidP="00FE0DDB">
      <w:pPr>
        <w:pStyle w:val="ac"/>
        <w:jc w:val="both"/>
        <w:rPr>
          <w:rFonts w:ascii="Times New Roman" w:hAnsi="Times New Roman"/>
        </w:rPr>
      </w:pPr>
      <w:r w:rsidRPr="00FE0DDB">
        <w:rPr>
          <w:rFonts w:ascii="Times New Roman" w:hAnsi="Times New Roman"/>
        </w:rPr>
        <w:t>4). Организация воспитательной работы классных руководителей на 2023-2024 учебный год.</w:t>
      </w:r>
    </w:p>
    <w:p w:rsidR="00FE0DDB" w:rsidRPr="00FE0DDB" w:rsidRDefault="00FE0DDB" w:rsidP="00FE0DDB">
      <w:pPr>
        <w:pStyle w:val="ac"/>
        <w:jc w:val="both"/>
        <w:rPr>
          <w:rFonts w:ascii="Times New Roman" w:hAnsi="Times New Roman"/>
        </w:rPr>
      </w:pPr>
      <w:r w:rsidRPr="00FE0DDB">
        <w:rPr>
          <w:rFonts w:ascii="Times New Roman" w:hAnsi="Times New Roman"/>
        </w:rPr>
        <w:t>5). Педагогический мониторинг эффективности воспитательного процесса.</w:t>
      </w:r>
    </w:p>
    <w:p w:rsidR="00FE0DDB" w:rsidRPr="00FE0DDB" w:rsidRDefault="00FE0DDB" w:rsidP="00FE0DDB">
      <w:pPr>
        <w:pStyle w:val="ac"/>
        <w:jc w:val="both"/>
        <w:rPr>
          <w:rFonts w:ascii="Times New Roman" w:hAnsi="Times New Roman"/>
          <w:i/>
        </w:rPr>
      </w:pPr>
      <w:r w:rsidRPr="00FE0DDB">
        <w:rPr>
          <w:rFonts w:ascii="Times New Roman" w:hAnsi="Times New Roman"/>
          <w:i/>
        </w:rPr>
        <w:t>МО учителей – филологов</w:t>
      </w:r>
    </w:p>
    <w:p w:rsidR="00FE0DDB" w:rsidRPr="00FE0DDB" w:rsidRDefault="00FE0DDB" w:rsidP="00FE0DDB">
      <w:pPr>
        <w:pStyle w:val="ac"/>
        <w:jc w:val="both"/>
        <w:rPr>
          <w:rFonts w:ascii="Times New Roman" w:hAnsi="Times New Roman"/>
        </w:rPr>
      </w:pPr>
      <w:r w:rsidRPr="00FE0DDB">
        <w:rPr>
          <w:rFonts w:ascii="Times New Roman" w:hAnsi="Times New Roman"/>
        </w:rPr>
        <w:t>1).</w:t>
      </w:r>
      <w:r w:rsidRPr="00FE0DDB">
        <w:rPr>
          <w:rFonts w:ascii="Times New Roman" w:hAnsi="Times New Roman"/>
          <w:color w:val="282525"/>
        </w:rPr>
        <w:t xml:space="preserve"> Работа с текстом как средство формирования коммуникативной компетенции учащихся в свете введения обновленных ФГОС.</w:t>
      </w:r>
    </w:p>
    <w:p w:rsidR="00FE0DDB" w:rsidRPr="00FE0DDB" w:rsidRDefault="00FE0DDB" w:rsidP="00FE0DDB">
      <w:pPr>
        <w:pStyle w:val="ac"/>
        <w:jc w:val="both"/>
        <w:rPr>
          <w:rFonts w:ascii="Times New Roman" w:hAnsi="Times New Roman"/>
        </w:rPr>
      </w:pPr>
      <w:r w:rsidRPr="00FE0DDB">
        <w:rPr>
          <w:rFonts w:ascii="Times New Roman" w:hAnsi="Times New Roman"/>
        </w:rPr>
        <w:t>2). Патриотическое воспитание на уроках русского языка и литературы.</w:t>
      </w:r>
    </w:p>
    <w:p w:rsidR="00FE0DDB" w:rsidRPr="00FE0DDB" w:rsidRDefault="00FE0DDB" w:rsidP="00FE0DDB">
      <w:pPr>
        <w:pStyle w:val="ac"/>
        <w:jc w:val="both"/>
        <w:rPr>
          <w:rFonts w:ascii="Times New Roman" w:hAnsi="Times New Roman"/>
          <w:color w:val="2C2D2E"/>
          <w:shd w:val="clear" w:color="auto" w:fill="FFFFFF"/>
        </w:rPr>
      </w:pPr>
      <w:r w:rsidRPr="00FE0DDB">
        <w:rPr>
          <w:rFonts w:ascii="Times New Roman" w:hAnsi="Times New Roman"/>
        </w:rPr>
        <w:t>3).</w:t>
      </w:r>
      <w:r w:rsidRPr="00FE0DDB">
        <w:rPr>
          <w:rFonts w:ascii="Times New Roman" w:hAnsi="Times New Roman"/>
          <w:color w:val="2C2D2E"/>
          <w:shd w:val="clear" w:color="auto" w:fill="FFFFFF"/>
        </w:rPr>
        <w:t xml:space="preserve"> Воспитание правовой грамотности учащихся на уроках обществознания.</w:t>
      </w:r>
    </w:p>
    <w:p w:rsidR="00FE0DDB" w:rsidRPr="00FE0DDB" w:rsidRDefault="00FE0DDB" w:rsidP="00FE0DDB">
      <w:pPr>
        <w:pStyle w:val="ac"/>
        <w:jc w:val="both"/>
        <w:rPr>
          <w:rFonts w:ascii="Times New Roman" w:hAnsi="Times New Roman"/>
          <w:i/>
        </w:rPr>
      </w:pPr>
      <w:r w:rsidRPr="00FE0DDB">
        <w:rPr>
          <w:rFonts w:ascii="Times New Roman" w:hAnsi="Times New Roman"/>
          <w:i/>
        </w:rPr>
        <w:t>МО учителей естественно-математического цикла</w:t>
      </w:r>
    </w:p>
    <w:p w:rsidR="00FE0DDB" w:rsidRPr="00FE0DDB" w:rsidRDefault="00FE0DDB" w:rsidP="00FE0DDB">
      <w:pPr>
        <w:pStyle w:val="ac"/>
        <w:jc w:val="both"/>
        <w:rPr>
          <w:rFonts w:ascii="Times New Roman" w:hAnsi="Times New Roman"/>
        </w:rPr>
      </w:pPr>
      <w:r w:rsidRPr="00FE0DDB">
        <w:rPr>
          <w:rFonts w:ascii="Times New Roman" w:hAnsi="Times New Roman"/>
        </w:rPr>
        <w:t>1).</w:t>
      </w:r>
      <w:r w:rsidRPr="00FE0DDB">
        <w:rPr>
          <w:rFonts w:ascii="Times New Roman" w:hAnsi="Times New Roman"/>
          <w:shd w:val="clear" w:color="auto" w:fill="FFFFFF"/>
        </w:rPr>
        <w:t xml:space="preserve"> Современные технологии в работе   учителя математики.</w:t>
      </w:r>
    </w:p>
    <w:p w:rsidR="00FE0DDB" w:rsidRPr="00FE0DDB" w:rsidRDefault="00FE0DDB" w:rsidP="00FE0DDB">
      <w:pPr>
        <w:pStyle w:val="ac"/>
        <w:jc w:val="both"/>
        <w:rPr>
          <w:rFonts w:ascii="Times New Roman" w:hAnsi="Times New Roman"/>
        </w:rPr>
      </w:pPr>
      <w:r w:rsidRPr="00FE0DDB">
        <w:rPr>
          <w:rFonts w:ascii="Times New Roman" w:hAnsi="Times New Roman"/>
        </w:rPr>
        <w:t xml:space="preserve">2). Применение </w:t>
      </w:r>
      <w:proofErr w:type="spellStart"/>
      <w:r w:rsidRPr="00FE0DDB">
        <w:rPr>
          <w:rFonts w:ascii="Times New Roman" w:hAnsi="Times New Roman"/>
        </w:rPr>
        <w:t>здоровьесберегающих</w:t>
      </w:r>
      <w:proofErr w:type="spellEnd"/>
      <w:r w:rsidRPr="00FE0DDB">
        <w:rPr>
          <w:rFonts w:ascii="Times New Roman" w:hAnsi="Times New Roman"/>
        </w:rPr>
        <w:t xml:space="preserve"> технологий на </w:t>
      </w:r>
      <w:proofErr w:type="gramStart"/>
      <w:r w:rsidRPr="00FE0DDB">
        <w:rPr>
          <w:rFonts w:ascii="Times New Roman" w:hAnsi="Times New Roman"/>
        </w:rPr>
        <w:t>уроках  в</w:t>
      </w:r>
      <w:proofErr w:type="gramEnd"/>
      <w:r w:rsidRPr="00FE0DDB">
        <w:rPr>
          <w:rFonts w:ascii="Times New Roman" w:hAnsi="Times New Roman"/>
        </w:rPr>
        <w:t xml:space="preserve"> условиях реализации обновленных ФГОС.</w:t>
      </w:r>
    </w:p>
    <w:p w:rsidR="00FE0DDB" w:rsidRPr="00FE0DDB" w:rsidRDefault="00FE0DDB" w:rsidP="00FE0DDB">
      <w:pPr>
        <w:pStyle w:val="ac"/>
        <w:numPr>
          <w:ilvl w:val="0"/>
          <w:numId w:val="33"/>
        </w:numPr>
        <w:suppressAutoHyphens w:val="0"/>
        <w:jc w:val="both"/>
        <w:rPr>
          <w:rFonts w:ascii="Times New Roman" w:hAnsi="Times New Roman"/>
        </w:rPr>
      </w:pPr>
      <w:r w:rsidRPr="00FE0DDB">
        <w:rPr>
          <w:rFonts w:ascii="Times New Roman" w:hAnsi="Times New Roman"/>
        </w:rPr>
        <w:t>Мероприятия для обучающихся в рамках методической работы.</w:t>
      </w:r>
    </w:p>
    <w:p w:rsidR="00FE0DDB" w:rsidRPr="00FE0DDB" w:rsidRDefault="00FE0DDB" w:rsidP="00FE0DDB">
      <w:pPr>
        <w:ind w:left="720"/>
        <w:jc w:val="both"/>
        <w:rPr>
          <w:rFonts w:ascii="Times New Roman" w:hAnsi="Times New Roman"/>
        </w:rPr>
      </w:pPr>
      <w:r w:rsidRPr="00FE0DDB">
        <w:rPr>
          <w:rFonts w:ascii="Times New Roman" w:hAnsi="Times New Roman"/>
        </w:rPr>
        <w:t>1). ВСОШ – школьный и муниципальный этапы. Результат: по физической культуре победитель в 8 классе на муниципальном этапе ВСОШ.</w:t>
      </w:r>
    </w:p>
    <w:p w:rsidR="00FE0DDB" w:rsidRPr="00FE0DDB" w:rsidRDefault="00FE0DDB" w:rsidP="00FE0DDB">
      <w:pPr>
        <w:rPr>
          <w:rFonts w:ascii="Times New Roman" w:hAnsi="Times New Roman"/>
        </w:rPr>
      </w:pPr>
      <w:r w:rsidRPr="00FE0DDB">
        <w:rPr>
          <w:rFonts w:ascii="Times New Roman" w:hAnsi="Times New Roman"/>
        </w:rPr>
        <w:t xml:space="preserve">             2)  Участие в спортивных соревнованиях на муниципальном уровне. </w:t>
      </w:r>
    </w:p>
    <w:tbl>
      <w:tblPr>
        <w:tblStyle w:val="a8"/>
        <w:tblW w:w="9356" w:type="dxa"/>
        <w:tblInd w:w="250" w:type="dxa"/>
        <w:tblLook w:val="04A0" w:firstRow="1" w:lastRow="0" w:firstColumn="1" w:lastColumn="0" w:noHBand="0" w:noVBand="1"/>
      </w:tblPr>
      <w:tblGrid>
        <w:gridCol w:w="567"/>
        <w:gridCol w:w="2834"/>
        <w:gridCol w:w="3120"/>
        <w:gridCol w:w="2835"/>
      </w:tblGrid>
      <w:tr w:rsidR="00FE0DDB" w:rsidRPr="00FE0DDB" w:rsidTr="00B870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jc w:val="center"/>
              <w:rPr>
                <w:rFonts w:ascii="Times New Roman" w:hAnsi="Times New Roman"/>
              </w:rPr>
            </w:pPr>
            <w:r w:rsidRPr="00FE0DDB">
              <w:rPr>
                <w:rFonts w:ascii="Times New Roman" w:hAnsi="Times New Roman"/>
              </w:rPr>
              <w:t>№</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jc w:val="center"/>
              <w:rPr>
                <w:rFonts w:ascii="Times New Roman" w:hAnsi="Times New Roman"/>
              </w:rPr>
            </w:pPr>
            <w:r w:rsidRPr="00FE0DDB">
              <w:rPr>
                <w:rFonts w:ascii="Times New Roman" w:hAnsi="Times New Roman"/>
              </w:rPr>
              <w:t>Название соревнований</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jc w:val="center"/>
              <w:rPr>
                <w:rFonts w:ascii="Times New Roman" w:hAnsi="Times New Roman"/>
              </w:rPr>
            </w:pPr>
            <w:r w:rsidRPr="00FE0DDB">
              <w:rPr>
                <w:rFonts w:ascii="Times New Roman" w:hAnsi="Times New Roman"/>
              </w:rPr>
              <w:t>Общее место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jc w:val="center"/>
              <w:rPr>
                <w:rFonts w:ascii="Times New Roman" w:hAnsi="Times New Roman"/>
              </w:rPr>
            </w:pPr>
            <w:r w:rsidRPr="00FE0DDB">
              <w:rPr>
                <w:rFonts w:ascii="Times New Roman" w:hAnsi="Times New Roman"/>
              </w:rPr>
              <w:t>Личные места</w:t>
            </w:r>
          </w:p>
        </w:tc>
      </w:tr>
      <w:tr w:rsidR="00FE0DDB" w:rsidRPr="00FE0DDB" w:rsidTr="00B870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jc w:val="center"/>
              <w:rPr>
                <w:rFonts w:ascii="Times New Roman" w:hAnsi="Times New Roman"/>
              </w:rPr>
            </w:pPr>
            <w:r w:rsidRPr="00FE0DDB">
              <w:rPr>
                <w:rFonts w:ascii="Times New Roman" w:hAnsi="Times New Roman"/>
              </w:rPr>
              <w:t>1</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 xml:space="preserve">Кросс </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юноши-7, девушки-8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DDB" w:rsidRPr="00FE0DDB" w:rsidRDefault="00FE0DDB" w:rsidP="00B87036">
            <w:pPr>
              <w:rPr>
                <w:rFonts w:ascii="Times New Roman" w:hAnsi="Times New Roman"/>
              </w:rPr>
            </w:pPr>
          </w:p>
        </w:tc>
      </w:tr>
      <w:tr w:rsidR="00FE0DDB" w:rsidRPr="00FE0DDB" w:rsidTr="00B870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jc w:val="center"/>
              <w:rPr>
                <w:rFonts w:ascii="Times New Roman" w:hAnsi="Times New Roman"/>
              </w:rPr>
            </w:pPr>
            <w:r w:rsidRPr="00FE0DDB">
              <w:rPr>
                <w:rFonts w:ascii="Times New Roman" w:hAnsi="Times New Roman"/>
              </w:rPr>
              <w:lastRenderedPageBreak/>
              <w:t>2</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Спартакиада по русским шашкам</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юноши-3, девушки -участие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DDB" w:rsidRPr="00FE0DDB" w:rsidRDefault="00FE0DDB" w:rsidP="00B87036">
            <w:pPr>
              <w:rPr>
                <w:rFonts w:ascii="Times New Roman" w:hAnsi="Times New Roman"/>
              </w:rPr>
            </w:pPr>
          </w:p>
        </w:tc>
      </w:tr>
      <w:tr w:rsidR="00FE0DDB" w:rsidRPr="00FE0DDB" w:rsidTr="00B870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jc w:val="center"/>
              <w:rPr>
                <w:rFonts w:ascii="Times New Roman" w:hAnsi="Times New Roman"/>
              </w:rPr>
            </w:pPr>
            <w:r w:rsidRPr="00FE0DDB">
              <w:rPr>
                <w:rFonts w:ascii="Times New Roman" w:hAnsi="Times New Roman"/>
              </w:rPr>
              <w:t>3</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Настольный теннис</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юноши-4, девушки-2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Состав девушек:</w:t>
            </w:r>
          </w:p>
          <w:p w:rsidR="00FE0DDB" w:rsidRPr="00FE0DDB" w:rsidRDefault="00FE0DDB" w:rsidP="00B87036">
            <w:pPr>
              <w:rPr>
                <w:rFonts w:ascii="Times New Roman" w:hAnsi="Times New Roman"/>
              </w:rPr>
            </w:pPr>
            <w:r w:rsidRPr="00FE0DDB">
              <w:rPr>
                <w:rFonts w:ascii="Times New Roman" w:hAnsi="Times New Roman"/>
              </w:rPr>
              <w:t xml:space="preserve">Никитинская </w:t>
            </w:r>
            <w:proofErr w:type="gramStart"/>
            <w:r w:rsidRPr="00FE0DDB">
              <w:rPr>
                <w:rFonts w:ascii="Times New Roman" w:hAnsi="Times New Roman"/>
              </w:rPr>
              <w:t>Ан.+</w:t>
            </w:r>
            <w:proofErr w:type="gramEnd"/>
          </w:p>
          <w:p w:rsidR="00FE0DDB" w:rsidRPr="00FE0DDB" w:rsidRDefault="00FE0DDB" w:rsidP="00B87036">
            <w:pPr>
              <w:rPr>
                <w:rFonts w:ascii="Times New Roman" w:hAnsi="Times New Roman"/>
              </w:rPr>
            </w:pPr>
            <w:r w:rsidRPr="00FE0DDB">
              <w:rPr>
                <w:rFonts w:ascii="Times New Roman" w:hAnsi="Times New Roman"/>
              </w:rPr>
              <w:t>Опехтина К.</w:t>
            </w:r>
          </w:p>
        </w:tc>
      </w:tr>
      <w:tr w:rsidR="00FE0DDB" w:rsidRPr="00FE0DDB" w:rsidTr="00B870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jc w:val="center"/>
              <w:rPr>
                <w:rFonts w:ascii="Times New Roman" w:hAnsi="Times New Roman"/>
              </w:rPr>
            </w:pPr>
            <w:r w:rsidRPr="00FE0DDB">
              <w:rPr>
                <w:rFonts w:ascii="Times New Roman" w:hAnsi="Times New Roman"/>
              </w:rPr>
              <w:t>4</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Личное первенство по русским шашкам</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DDB" w:rsidRPr="00FE0DDB" w:rsidRDefault="00FE0DDB" w:rsidP="00B87036">
            <w:pPr>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Жилин Артём- 6 м.</w:t>
            </w:r>
          </w:p>
          <w:p w:rsidR="00FE0DDB" w:rsidRPr="00FE0DDB" w:rsidRDefault="00FE0DDB" w:rsidP="00B87036">
            <w:pPr>
              <w:rPr>
                <w:rFonts w:ascii="Times New Roman" w:hAnsi="Times New Roman"/>
              </w:rPr>
            </w:pPr>
            <w:r w:rsidRPr="00FE0DDB">
              <w:rPr>
                <w:rFonts w:ascii="Times New Roman" w:hAnsi="Times New Roman"/>
              </w:rPr>
              <w:t>Жилин Алексей-15 м</w:t>
            </w:r>
          </w:p>
        </w:tc>
      </w:tr>
      <w:tr w:rsidR="00FE0DDB" w:rsidRPr="00FE0DDB" w:rsidTr="00B870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jc w:val="center"/>
              <w:rPr>
                <w:rFonts w:ascii="Times New Roman" w:hAnsi="Times New Roman"/>
              </w:rPr>
            </w:pPr>
            <w:r w:rsidRPr="00FE0DDB">
              <w:rPr>
                <w:rFonts w:ascii="Times New Roman" w:hAnsi="Times New Roman"/>
              </w:rPr>
              <w:t>5</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Всероссийские лыжные гонки «Лыжня России»</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участие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DDB" w:rsidRPr="00FE0DDB" w:rsidRDefault="00FE0DDB" w:rsidP="00B87036">
            <w:pPr>
              <w:rPr>
                <w:rFonts w:ascii="Times New Roman" w:hAnsi="Times New Roman"/>
              </w:rPr>
            </w:pPr>
          </w:p>
        </w:tc>
      </w:tr>
      <w:tr w:rsidR="00FE0DDB" w:rsidRPr="00FE0DDB" w:rsidTr="00B870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jc w:val="center"/>
              <w:rPr>
                <w:rFonts w:ascii="Times New Roman" w:hAnsi="Times New Roman"/>
              </w:rPr>
            </w:pPr>
            <w:r w:rsidRPr="00FE0DDB">
              <w:rPr>
                <w:rFonts w:ascii="Times New Roman" w:hAnsi="Times New Roman"/>
              </w:rPr>
              <w:t>6</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Командные соревнования «Чудо – шашки»</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Сборная- 4 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DDB" w:rsidRPr="00FE0DDB" w:rsidRDefault="00FE0DDB" w:rsidP="00B87036">
            <w:pPr>
              <w:rPr>
                <w:rFonts w:ascii="Times New Roman" w:hAnsi="Times New Roman"/>
              </w:rPr>
            </w:pPr>
          </w:p>
        </w:tc>
      </w:tr>
      <w:tr w:rsidR="00FE0DDB" w:rsidRPr="00FE0DDB" w:rsidTr="00B870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DDB" w:rsidRPr="00FE0DDB" w:rsidRDefault="00FE0DDB" w:rsidP="00B87036">
            <w:pPr>
              <w:jc w:val="center"/>
              <w:rPr>
                <w:rFonts w:ascii="Times New Roman" w:hAnsi="Times New Roman"/>
              </w:rPr>
            </w:pPr>
            <w:r w:rsidRPr="00FE0DDB">
              <w:rPr>
                <w:rFonts w:ascii="Times New Roman" w:hAnsi="Times New Roman"/>
              </w:rPr>
              <w:t>7</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Лыжные гонки</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юноши-5, девушки-2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Состав девушек:</w:t>
            </w:r>
          </w:p>
          <w:p w:rsidR="00FE0DDB" w:rsidRPr="00FE0DDB" w:rsidRDefault="00FE0DDB" w:rsidP="00B87036">
            <w:pPr>
              <w:rPr>
                <w:rFonts w:ascii="Times New Roman" w:hAnsi="Times New Roman"/>
              </w:rPr>
            </w:pPr>
            <w:r w:rsidRPr="00FE0DDB">
              <w:rPr>
                <w:rFonts w:ascii="Times New Roman" w:hAnsi="Times New Roman"/>
              </w:rPr>
              <w:t>Никитинская Ан.</w:t>
            </w:r>
          </w:p>
          <w:p w:rsidR="00FE0DDB" w:rsidRPr="00FE0DDB" w:rsidRDefault="00FE0DDB" w:rsidP="00B87036">
            <w:pPr>
              <w:rPr>
                <w:rFonts w:ascii="Times New Roman" w:hAnsi="Times New Roman"/>
              </w:rPr>
            </w:pPr>
            <w:r w:rsidRPr="00FE0DDB">
              <w:rPr>
                <w:rFonts w:ascii="Times New Roman" w:hAnsi="Times New Roman"/>
              </w:rPr>
              <w:t>Череда К.</w:t>
            </w:r>
          </w:p>
          <w:p w:rsidR="00FE0DDB" w:rsidRPr="00FE0DDB" w:rsidRDefault="00FE0DDB" w:rsidP="00B87036">
            <w:pPr>
              <w:rPr>
                <w:rFonts w:ascii="Times New Roman" w:hAnsi="Times New Roman"/>
              </w:rPr>
            </w:pPr>
            <w:r w:rsidRPr="00FE0DDB">
              <w:rPr>
                <w:rFonts w:ascii="Times New Roman" w:hAnsi="Times New Roman"/>
              </w:rPr>
              <w:t>Опехтина К.</w:t>
            </w:r>
          </w:p>
        </w:tc>
      </w:tr>
      <w:tr w:rsidR="00FE0DDB" w:rsidRPr="00FE0DDB" w:rsidTr="00B870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DDB" w:rsidRPr="00FE0DDB" w:rsidRDefault="00FE0DDB" w:rsidP="00B87036">
            <w:pPr>
              <w:jc w:val="center"/>
              <w:rPr>
                <w:rFonts w:ascii="Times New Roman" w:hAnsi="Times New Roman"/>
              </w:rPr>
            </w:pPr>
            <w:r w:rsidRPr="00FE0DDB">
              <w:rPr>
                <w:rFonts w:ascii="Times New Roman" w:hAnsi="Times New Roman"/>
              </w:rPr>
              <w:t>8</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Фестиваль ГТО по лёгкой атлетике</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DDB" w:rsidRPr="00FE0DDB" w:rsidRDefault="00FE0DDB" w:rsidP="00B87036">
            <w:pPr>
              <w:rPr>
                <w:rFonts w:ascii="Times New Roman" w:hAnsi="Times New Roman"/>
              </w:rPr>
            </w:pPr>
            <w:r w:rsidRPr="00FE0DDB">
              <w:rPr>
                <w:rFonts w:ascii="Times New Roman" w:hAnsi="Times New Roman"/>
              </w:rPr>
              <w:t>Общее – 3 м</w:t>
            </w:r>
          </w:p>
          <w:p w:rsidR="00FE0DDB" w:rsidRPr="00FE0DDB" w:rsidRDefault="00FE0DDB" w:rsidP="00B87036">
            <w:pPr>
              <w:rPr>
                <w:rFonts w:ascii="Times New Roman" w:hAnsi="Times New Roman"/>
              </w:rPr>
            </w:pPr>
            <w:r w:rsidRPr="00FE0DDB">
              <w:rPr>
                <w:rFonts w:ascii="Times New Roman" w:hAnsi="Times New Roman"/>
              </w:rPr>
              <w:t>Девушки – 2 м</w:t>
            </w:r>
          </w:p>
          <w:p w:rsidR="00FE0DDB" w:rsidRPr="00FE0DDB" w:rsidRDefault="00FE0DDB" w:rsidP="00B87036">
            <w:pPr>
              <w:rPr>
                <w:rFonts w:ascii="Times New Roman" w:hAnsi="Times New Roman"/>
              </w:rPr>
            </w:pPr>
            <w:r w:rsidRPr="00FE0DDB">
              <w:rPr>
                <w:rFonts w:ascii="Times New Roman" w:hAnsi="Times New Roman"/>
              </w:rPr>
              <w:t>Юноши – 8 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DDB" w:rsidRPr="00FE0DDB" w:rsidRDefault="00FE0DDB" w:rsidP="00B87036">
            <w:pPr>
              <w:rPr>
                <w:rFonts w:ascii="Times New Roman" w:hAnsi="Times New Roman"/>
              </w:rPr>
            </w:pPr>
            <w:r w:rsidRPr="00FE0DDB">
              <w:rPr>
                <w:rFonts w:ascii="Times New Roman" w:hAnsi="Times New Roman"/>
              </w:rPr>
              <w:t>Юницкая Ал – 1 м</w:t>
            </w:r>
          </w:p>
          <w:p w:rsidR="00FE0DDB" w:rsidRPr="00FE0DDB" w:rsidRDefault="00FE0DDB" w:rsidP="00B87036">
            <w:pPr>
              <w:rPr>
                <w:rFonts w:ascii="Times New Roman" w:hAnsi="Times New Roman"/>
              </w:rPr>
            </w:pPr>
            <w:r w:rsidRPr="00FE0DDB">
              <w:rPr>
                <w:rFonts w:ascii="Times New Roman" w:hAnsi="Times New Roman"/>
              </w:rPr>
              <w:t>Никитинская Ан-1 м+3м</w:t>
            </w:r>
          </w:p>
          <w:p w:rsidR="00FE0DDB" w:rsidRPr="00FE0DDB" w:rsidRDefault="00FE0DDB" w:rsidP="00B87036">
            <w:pPr>
              <w:rPr>
                <w:rFonts w:ascii="Times New Roman" w:hAnsi="Times New Roman"/>
              </w:rPr>
            </w:pPr>
            <w:r w:rsidRPr="00FE0DDB">
              <w:rPr>
                <w:rFonts w:ascii="Times New Roman" w:hAnsi="Times New Roman"/>
              </w:rPr>
              <w:t>Опехтина Камилла – 1м+1м+2м+3м</w:t>
            </w:r>
          </w:p>
        </w:tc>
      </w:tr>
    </w:tbl>
    <w:p w:rsidR="00FE0DDB" w:rsidRPr="00FE0DDB" w:rsidRDefault="00FE0DDB" w:rsidP="00FE0DDB">
      <w:pPr>
        <w:rPr>
          <w:rFonts w:ascii="Times New Roman" w:hAnsi="Times New Roman"/>
        </w:rPr>
      </w:pPr>
      <w:r w:rsidRPr="00FE0DDB">
        <w:rPr>
          <w:rFonts w:ascii="Times New Roman" w:hAnsi="Times New Roman"/>
        </w:rPr>
        <w:t xml:space="preserve">3)  Участие в уроках всероссийской образовательной акции «Урок </w:t>
      </w:r>
      <w:proofErr w:type="gramStart"/>
      <w:r w:rsidRPr="00FE0DDB">
        <w:rPr>
          <w:rFonts w:ascii="Times New Roman" w:hAnsi="Times New Roman"/>
        </w:rPr>
        <w:t>цифры»  1</w:t>
      </w:r>
      <w:proofErr w:type="gramEnd"/>
      <w:r w:rsidRPr="00FE0DDB">
        <w:rPr>
          <w:rFonts w:ascii="Times New Roman" w:hAnsi="Times New Roman"/>
        </w:rPr>
        <w:t>-9 классы.</w:t>
      </w:r>
    </w:p>
    <w:p w:rsidR="00FE0DDB" w:rsidRPr="00FE0DDB" w:rsidRDefault="00FE0DDB" w:rsidP="00FE0DDB">
      <w:pPr>
        <w:rPr>
          <w:rFonts w:ascii="Times New Roman" w:hAnsi="Times New Roman"/>
        </w:rPr>
      </w:pPr>
      <w:r w:rsidRPr="00FE0DDB">
        <w:rPr>
          <w:rFonts w:ascii="Times New Roman" w:hAnsi="Times New Roman"/>
        </w:rPr>
        <w:t xml:space="preserve">4) Всероссийский онлайн-зачет по финансовой </w:t>
      </w:r>
      <w:proofErr w:type="gramStart"/>
      <w:r w:rsidRPr="00FE0DDB">
        <w:rPr>
          <w:rFonts w:ascii="Times New Roman" w:hAnsi="Times New Roman"/>
        </w:rPr>
        <w:t>грамотности,  8</w:t>
      </w:r>
      <w:proofErr w:type="gramEnd"/>
      <w:r w:rsidRPr="00FE0DDB">
        <w:rPr>
          <w:rFonts w:ascii="Times New Roman" w:hAnsi="Times New Roman"/>
        </w:rPr>
        <w:t>-9 классы</w:t>
      </w:r>
    </w:p>
    <w:p w:rsidR="00FE0DDB" w:rsidRPr="00FE0DDB" w:rsidRDefault="00FE0DDB" w:rsidP="00FE0DDB">
      <w:pPr>
        <w:rPr>
          <w:rFonts w:ascii="Times New Roman" w:hAnsi="Times New Roman"/>
        </w:rPr>
      </w:pPr>
      <w:r w:rsidRPr="00FE0DDB">
        <w:rPr>
          <w:rFonts w:ascii="Times New Roman" w:hAnsi="Times New Roman"/>
        </w:rPr>
        <w:t xml:space="preserve">5) Районная </w:t>
      </w:r>
      <w:proofErr w:type="spellStart"/>
      <w:r w:rsidRPr="00FE0DDB">
        <w:rPr>
          <w:rFonts w:ascii="Times New Roman" w:hAnsi="Times New Roman"/>
        </w:rPr>
        <w:t>интелектуальная</w:t>
      </w:r>
      <w:proofErr w:type="spellEnd"/>
      <w:r w:rsidRPr="00FE0DDB">
        <w:rPr>
          <w:rFonts w:ascii="Times New Roman" w:hAnsi="Times New Roman"/>
        </w:rPr>
        <w:t xml:space="preserve"> игра Табуретка «Заяви о себе» 6-9 классы.</w:t>
      </w:r>
    </w:p>
    <w:p w:rsidR="00FE0DDB" w:rsidRPr="00FE0DDB" w:rsidRDefault="00FE0DDB" w:rsidP="00FE0DDB">
      <w:pPr>
        <w:pStyle w:val="ac"/>
        <w:numPr>
          <w:ilvl w:val="0"/>
          <w:numId w:val="33"/>
        </w:numPr>
        <w:suppressAutoHyphens w:val="0"/>
        <w:jc w:val="both"/>
        <w:rPr>
          <w:rFonts w:ascii="Times New Roman" w:hAnsi="Times New Roman"/>
        </w:rPr>
      </w:pPr>
      <w:r w:rsidRPr="00FE0DDB">
        <w:rPr>
          <w:rFonts w:ascii="Times New Roman" w:hAnsi="Times New Roman"/>
        </w:rPr>
        <w:t>Проведение районных семинаров на базе ОУ. – не проводились.</w:t>
      </w:r>
    </w:p>
    <w:p w:rsidR="00FE0DDB" w:rsidRPr="00FE0DDB" w:rsidRDefault="00FE0DDB" w:rsidP="00FE0DDB">
      <w:pPr>
        <w:pStyle w:val="ac"/>
        <w:numPr>
          <w:ilvl w:val="0"/>
          <w:numId w:val="33"/>
        </w:numPr>
        <w:suppressAutoHyphens w:val="0"/>
        <w:jc w:val="both"/>
        <w:rPr>
          <w:rFonts w:ascii="Times New Roman" w:hAnsi="Times New Roman"/>
        </w:rPr>
      </w:pPr>
      <w:r w:rsidRPr="00FE0DDB">
        <w:rPr>
          <w:rFonts w:ascii="Times New Roman" w:hAnsi="Times New Roman"/>
        </w:rPr>
        <w:t xml:space="preserve">Участие педагогов в работе РПС-  присутствие. </w:t>
      </w:r>
    </w:p>
    <w:p w:rsidR="00FE0DDB" w:rsidRPr="00FE0DDB" w:rsidRDefault="00FE0DDB" w:rsidP="00FE0DDB">
      <w:pPr>
        <w:pStyle w:val="ac"/>
        <w:numPr>
          <w:ilvl w:val="0"/>
          <w:numId w:val="33"/>
        </w:numPr>
        <w:suppressAutoHyphens w:val="0"/>
        <w:jc w:val="both"/>
        <w:rPr>
          <w:rFonts w:ascii="Times New Roman" w:hAnsi="Times New Roman"/>
        </w:rPr>
      </w:pPr>
      <w:r w:rsidRPr="00FE0DDB">
        <w:rPr>
          <w:rFonts w:ascii="Times New Roman" w:hAnsi="Times New Roman"/>
        </w:rPr>
        <w:t>Участие педагогов в конкурсах различного уровня. – не участвовали.</w:t>
      </w:r>
    </w:p>
    <w:p w:rsidR="00FE0DDB" w:rsidRPr="00FE0DDB" w:rsidRDefault="00FE0DDB" w:rsidP="00FE0DDB">
      <w:pPr>
        <w:pStyle w:val="ac"/>
        <w:numPr>
          <w:ilvl w:val="0"/>
          <w:numId w:val="33"/>
        </w:numPr>
        <w:suppressAutoHyphens w:val="0"/>
        <w:jc w:val="both"/>
        <w:rPr>
          <w:rFonts w:ascii="Times New Roman" w:hAnsi="Times New Roman"/>
        </w:rPr>
      </w:pPr>
      <w:r w:rsidRPr="00FE0DDB">
        <w:rPr>
          <w:rFonts w:ascii="Times New Roman" w:hAnsi="Times New Roman"/>
        </w:rPr>
        <w:t>Положительные моменты методической работы школы за 2023 - 2024 учебный год.</w:t>
      </w:r>
    </w:p>
    <w:p w:rsidR="00FE0DDB" w:rsidRPr="00FE0DDB" w:rsidRDefault="00FE0DDB" w:rsidP="00FE0DDB">
      <w:pPr>
        <w:pStyle w:val="ac"/>
        <w:jc w:val="both"/>
        <w:rPr>
          <w:rFonts w:ascii="Times New Roman" w:hAnsi="Times New Roman"/>
        </w:rPr>
      </w:pPr>
      <w:r w:rsidRPr="00FE0DDB">
        <w:rPr>
          <w:rFonts w:ascii="Times New Roman" w:hAnsi="Times New Roman"/>
        </w:rPr>
        <w:t>Осуществлен переход на обновленные ФГОС. Все учителя прошли КПК по обновленным ФГОС и пользуются конструктором для создания РП.</w:t>
      </w:r>
    </w:p>
    <w:p w:rsidR="00FE0DDB" w:rsidRPr="00FE0DDB" w:rsidRDefault="00FE0DDB" w:rsidP="00FE0DDB">
      <w:pPr>
        <w:pStyle w:val="ac"/>
        <w:numPr>
          <w:ilvl w:val="0"/>
          <w:numId w:val="33"/>
        </w:numPr>
        <w:suppressAutoHyphens w:val="0"/>
        <w:jc w:val="both"/>
        <w:rPr>
          <w:rFonts w:ascii="Times New Roman" w:hAnsi="Times New Roman"/>
        </w:rPr>
      </w:pPr>
      <w:r w:rsidRPr="00FE0DDB">
        <w:rPr>
          <w:rFonts w:ascii="Times New Roman" w:hAnsi="Times New Roman"/>
        </w:rPr>
        <w:t>Проблемы и затруднения в методической работе: отсутствие учебников по обновленным ФГОС.</w:t>
      </w:r>
    </w:p>
    <w:p w:rsidR="00042202" w:rsidRDefault="00042202" w:rsidP="00FE0DDB">
      <w:pPr>
        <w:tabs>
          <w:tab w:val="left" w:pos="2080"/>
        </w:tabs>
        <w:rPr>
          <w:rFonts w:ascii="Times New Roman" w:hAnsi="Times New Roman"/>
          <w:b/>
          <w:sz w:val="24"/>
          <w:szCs w:val="24"/>
        </w:rPr>
      </w:pPr>
    </w:p>
    <w:p w:rsidR="00F51CEC" w:rsidRPr="008E1718" w:rsidRDefault="006F6840" w:rsidP="00642BD2">
      <w:pPr>
        <w:jc w:val="both"/>
        <w:rPr>
          <w:rFonts w:ascii="Times New Roman" w:hAnsi="Times New Roman"/>
          <w:sz w:val="24"/>
          <w:szCs w:val="24"/>
        </w:rPr>
      </w:pPr>
      <w:r>
        <w:rPr>
          <w:rFonts w:ascii="Times New Roman" w:hAnsi="Times New Roman"/>
          <w:sz w:val="24"/>
          <w:szCs w:val="24"/>
        </w:rPr>
        <w:t>Педагоги школы работали</w:t>
      </w:r>
      <w:r w:rsidR="002857F3" w:rsidRPr="002857F3">
        <w:rPr>
          <w:rFonts w:ascii="Times New Roman" w:hAnsi="Times New Roman"/>
          <w:sz w:val="24"/>
          <w:szCs w:val="24"/>
        </w:rPr>
        <w:t xml:space="preserve"> над ЕМТ</w:t>
      </w:r>
      <w:r w:rsidR="00642BD2">
        <w:rPr>
          <w:rFonts w:ascii="Times New Roman" w:hAnsi="Times New Roman"/>
          <w:sz w:val="24"/>
          <w:szCs w:val="24"/>
        </w:rPr>
        <w:t xml:space="preserve"> </w:t>
      </w:r>
      <w:r w:rsidR="00642BD2" w:rsidRPr="00642BD2">
        <w:rPr>
          <w:rFonts w:ascii="Times New Roman" w:hAnsi="Times New Roman"/>
        </w:rPr>
        <w:t>«Повышение качества образования в условиях реализации ФООП и обновленных ФГОС».</w:t>
      </w:r>
      <w:r w:rsidR="002857F3" w:rsidRPr="002857F3">
        <w:rPr>
          <w:rFonts w:ascii="Times New Roman" w:hAnsi="Times New Roman"/>
          <w:sz w:val="24"/>
          <w:szCs w:val="24"/>
        </w:rPr>
        <w:t xml:space="preserve"> Работая над самообразованием, педагоги составляют план, который содержится в их портфолио, изучают теоретические основы проблемы, выступают на ШМО </w:t>
      </w:r>
      <w:proofErr w:type="gramStart"/>
      <w:r w:rsidR="002857F3" w:rsidRPr="002857F3">
        <w:rPr>
          <w:rFonts w:ascii="Times New Roman" w:hAnsi="Times New Roman"/>
          <w:sz w:val="24"/>
          <w:szCs w:val="24"/>
        </w:rPr>
        <w:t>и  семинарах</w:t>
      </w:r>
      <w:proofErr w:type="gramEnd"/>
      <w:r w:rsidR="002857F3" w:rsidRPr="002857F3">
        <w:rPr>
          <w:rFonts w:ascii="Times New Roman" w:hAnsi="Times New Roman"/>
          <w:sz w:val="24"/>
          <w:szCs w:val="24"/>
        </w:rPr>
        <w:t xml:space="preserve"> по теме.</w:t>
      </w:r>
    </w:p>
    <w:p w:rsidR="002857F3" w:rsidRPr="002857F3" w:rsidRDefault="002857F3" w:rsidP="002857F3">
      <w:pPr>
        <w:tabs>
          <w:tab w:val="left" w:pos="2080"/>
        </w:tabs>
        <w:jc w:val="center"/>
        <w:rPr>
          <w:rFonts w:ascii="Times New Roman" w:hAnsi="Times New Roman"/>
          <w:b/>
          <w:sz w:val="24"/>
          <w:szCs w:val="24"/>
        </w:rPr>
      </w:pPr>
      <w:r w:rsidRPr="006F6840">
        <w:rPr>
          <w:rFonts w:ascii="Times New Roman" w:hAnsi="Times New Roman"/>
          <w:b/>
          <w:sz w:val="24"/>
          <w:szCs w:val="24"/>
        </w:rPr>
        <w:t>Отчеты по теме самообразованию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4231"/>
        <w:gridCol w:w="1464"/>
        <w:gridCol w:w="1967"/>
      </w:tblGrid>
      <w:tr w:rsidR="002857F3" w:rsidRPr="00DA125D" w:rsidTr="00B94B5E">
        <w:tc>
          <w:tcPr>
            <w:tcW w:w="1683" w:type="dxa"/>
          </w:tcPr>
          <w:p w:rsidR="002857F3" w:rsidRPr="00DA125D" w:rsidRDefault="002857F3" w:rsidP="00406184">
            <w:pPr>
              <w:tabs>
                <w:tab w:val="left" w:pos="2080"/>
              </w:tabs>
              <w:jc w:val="center"/>
              <w:rPr>
                <w:rFonts w:ascii="Times New Roman" w:hAnsi="Times New Roman"/>
                <w:sz w:val="24"/>
                <w:szCs w:val="24"/>
              </w:rPr>
            </w:pPr>
            <w:r w:rsidRPr="00DA125D">
              <w:rPr>
                <w:rFonts w:ascii="Times New Roman" w:hAnsi="Times New Roman"/>
                <w:sz w:val="24"/>
                <w:szCs w:val="24"/>
              </w:rPr>
              <w:t>ФИО педагога</w:t>
            </w:r>
          </w:p>
        </w:tc>
        <w:tc>
          <w:tcPr>
            <w:tcW w:w="4231" w:type="dxa"/>
          </w:tcPr>
          <w:p w:rsidR="002857F3" w:rsidRPr="00DA125D" w:rsidRDefault="002857F3" w:rsidP="00406184">
            <w:pPr>
              <w:tabs>
                <w:tab w:val="left" w:pos="2080"/>
              </w:tabs>
              <w:jc w:val="center"/>
              <w:rPr>
                <w:rFonts w:ascii="Times New Roman" w:hAnsi="Times New Roman"/>
                <w:sz w:val="24"/>
                <w:szCs w:val="24"/>
              </w:rPr>
            </w:pPr>
            <w:r w:rsidRPr="00DA125D">
              <w:rPr>
                <w:rFonts w:ascii="Times New Roman" w:hAnsi="Times New Roman"/>
                <w:sz w:val="24"/>
                <w:szCs w:val="24"/>
              </w:rPr>
              <w:t>Тема по самообразованию</w:t>
            </w:r>
          </w:p>
        </w:tc>
        <w:tc>
          <w:tcPr>
            <w:tcW w:w="1464" w:type="dxa"/>
          </w:tcPr>
          <w:p w:rsidR="002857F3" w:rsidRPr="00DA125D" w:rsidRDefault="002857F3" w:rsidP="00406184">
            <w:pPr>
              <w:tabs>
                <w:tab w:val="left" w:pos="2080"/>
              </w:tabs>
              <w:jc w:val="center"/>
              <w:rPr>
                <w:rFonts w:ascii="Times New Roman" w:hAnsi="Times New Roman"/>
                <w:sz w:val="24"/>
                <w:szCs w:val="24"/>
              </w:rPr>
            </w:pPr>
            <w:r w:rsidRPr="00DA125D">
              <w:rPr>
                <w:rFonts w:ascii="Times New Roman" w:hAnsi="Times New Roman"/>
                <w:sz w:val="24"/>
                <w:szCs w:val="24"/>
              </w:rPr>
              <w:t>Дата отчета</w:t>
            </w:r>
          </w:p>
        </w:tc>
        <w:tc>
          <w:tcPr>
            <w:tcW w:w="1967" w:type="dxa"/>
          </w:tcPr>
          <w:p w:rsidR="002857F3" w:rsidRPr="00DA125D" w:rsidRDefault="002857F3" w:rsidP="00406184">
            <w:pPr>
              <w:tabs>
                <w:tab w:val="left" w:pos="2080"/>
              </w:tabs>
              <w:jc w:val="center"/>
              <w:rPr>
                <w:rFonts w:ascii="Times New Roman" w:hAnsi="Times New Roman"/>
                <w:sz w:val="24"/>
                <w:szCs w:val="24"/>
              </w:rPr>
            </w:pPr>
            <w:r w:rsidRPr="00DA125D">
              <w:rPr>
                <w:rFonts w:ascii="Times New Roman" w:hAnsi="Times New Roman"/>
                <w:sz w:val="24"/>
                <w:szCs w:val="24"/>
              </w:rPr>
              <w:t>Место отчета</w:t>
            </w:r>
          </w:p>
        </w:tc>
      </w:tr>
      <w:tr w:rsidR="002857F3" w:rsidRPr="00DA125D" w:rsidTr="00B94B5E">
        <w:trPr>
          <w:trHeight w:val="840"/>
        </w:trPr>
        <w:tc>
          <w:tcPr>
            <w:tcW w:w="1683" w:type="dxa"/>
          </w:tcPr>
          <w:p w:rsidR="002857F3" w:rsidRPr="006C5AE0" w:rsidRDefault="002857F3" w:rsidP="002857F3">
            <w:pPr>
              <w:jc w:val="both"/>
              <w:rPr>
                <w:rFonts w:ascii="Times New Roman" w:hAnsi="Times New Roman"/>
                <w:sz w:val="24"/>
                <w:szCs w:val="24"/>
              </w:rPr>
            </w:pPr>
            <w:r w:rsidRPr="006C5AE0">
              <w:rPr>
                <w:rFonts w:ascii="Times New Roman" w:hAnsi="Times New Roman"/>
                <w:sz w:val="24"/>
                <w:szCs w:val="24"/>
              </w:rPr>
              <w:t>Преснухина Н.Г.</w:t>
            </w:r>
          </w:p>
        </w:tc>
        <w:tc>
          <w:tcPr>
            <w:tcW w:w="4231" w:type="dxa"/>
          </w:tcPr>
          <w:p w:rsidR="002857F3" w:rsidRPr="006C5AE0" w:rsidRDefault="006C5AE0" w:rsidP="004F21AC">
            <w:pPr>
              <w:rPr>
                <w:rFonts w:ascii="Times New Roman" w:hAnsi="Times New Roman"/>
                <w:sz w:val="24"/>
                <w:szCs w:val="24"/>
              </w:rPr>
            </w:pPr>
            <w:r w:rsidRPr="006C5AE0">
              <w:rPr>
                <w:rFonts w:ascii="Times New Roman" w:hAnsi="Times New Roman"/>
                <w:sz w:val="24"/>
                <w:szCs w:val="24"/>
              </w:rPr>
              <w:t>Формирование навыков беглого, осознанного, выразительного чтения и пути их совершенствования.</w:t>
            </w:r>
          </w:p>
        </w:tc>
        <w:tc>
          <w:tcPr>
            <w:tcW w:w="1464" w:type="dxa"/>
          </w:tcPr>
          <w:p w:rsidR="002857F3" w:rsidRPr="00DA125D" w:rsidRDefault="006C5AE0" w:rsidP="006C5AE0">
            <w:pPr>
              <w:tabs>
                <w:tab w:val="left" w:pos="2080"/>
              </w:tabs>
              <w:rPr>
                <w:rFonts w:ascii="Times New Roman" w:hAnsi="Times New Roman"/>
                <w:sz w:val="24"/>
                <w:szCs w:val="24"/>
              </w:rPr>
            </w:pPr>
            <w:r>
              <w:rPr>
                <w:rFonts w:ascii="Times New Roman" w:hAnsi="Times New Roman"/>
                <w:sz w:val="24"/>
                <w:szCs w:val="24"/>
              </w:rPr>
              <w:t>1</w:t>
            </w:r>
            <w:r w:rsidR="00CB7852" w:rsidRPr="00DA125D">
              <w:rPr>
                <w:rFonts w:ascii="Times New Roman" w:hAnsi="Times New Roman"/>
                <w:sz w:val="24"/>
                <w:szCs w:val="24"/>
              </w:rPr>
              <w:t>6.03.</w:t>
            </w:r>
            <w:r w:rsidR="00B94B5E">
              <w:rPr>
                <w:rFonts w:ascii="Times New Roman" w:hAnsi="Times New Roman"/>
                <w:sz w:val="24"/>
                <w:szCs w:val="24"/>
              </w:rPr>
              <w:t>2023</w:t>
            </w:r>
          </w:p>
        </w:tc>
        <w:tc>
          <w:tcPr>
            <w:tcW w:w="1967" w:type="dxa"/>
          </w:tcPr>
          <w:p w:rsidR="002857F3" w:rsidRPr="00DA125D" w:rsidRDefault="002857F3" w:rsidP="002857F3">
            <w:pPr>
              <w:jc w:val="center"/>
              <w:rPr>
                <w:rFonts w:ascii="Times New Roman" w:hAnsi="Times New Roman"/>
                <w:sz w:val="24"/>
                <w:szCs w:val="24"/>
              </w:rPr>
            </w:pPr>
            <w:r w:rsidRPr="00DA125D">
              <w:rPr>
                <w:rFonts w:ascii="Times New Roman" w:hAnsi="Times New Roman"/>
                <w:sz w:val="24"/>
                <w:szCs w:val="24"/>
              </w:rPr>
              <w:t>ШМО учителей нач. классов</w:t>
            </w:r>
          </w:p>
        </w:tc>
      </w:tr>
      <w:tr w:rsidR="002857F3" w:rsidRPr="00DA125D" w:rsidTr="00B94B5E">
        <w:trPr>
          <w:trHeight w:val="1036"/>
        </w:trPr>
        <w:tc>
          <w:tcPr>
            <w:tcW w:w="1683" w:type="dxa"/>
          </w:tcPr>
          <w:p w:rsidR="002857F3" w:rsidRPr="006C5AE0" w:rsidRDefault="002857F3" w:rsidP="00406184">
            <w:pPr>
              <w:jc w:val="both"/>
              <w:rPr>
                <w:rFonts w:ascii="Times New Roman" w:hAnsi="Times New Roman"/>
                <w:sz w:val="24"/>
                <w:szCs w:val="24"/>
              </w:rPr>
            </w:pPr>
            <w:r w:rsidRPr="006C5AE0">
              <w:rPr>
                <w:rFonts w:ascii="Times New Roman" w:hAnsi="Times New Roman"/>
                <w:sz w:val="24"/>
                <w:szCs w:val="24"/>
              </w:rPr>
              <w:lastRenderedPageBreak/>
              <w:t>Мещерякова Н.А.</w:t>
            </w:r>
          </w:p>
        </w:tc>
        <w:tc>
          <w:tcPr>
            <w:tcW w:w="4231" w:type="dxa"/>
          </w:tcPr>
          <w:p w:rsidR="002857F3" w:rsidRPr="006C5AE0" w:rsidRDefault="00DA125D" w:rsidP="002857F3">
            <w:pPr>
              <w:rPr>
                <w:rFonts w:ascii="Times New Roman" w:hAnsi="Times New Roman"/>
                <w:sz w:val="24"/>
                <w:szCs w:val="24"/>
              </w:rPr>
            </w:pPr>
            <w:r w:rsidRPr="006C5AE0">
              <w:rPr>
                <w:rFonts w:ascii="Times New Roman" w:hAnsi="Times New Roman"/>
                <w:b/>
                <w:bCs/>
                <w:color w:val="000000"/>
                <w:sz w:val="24"/>
                <w:szCs w:val="24"/>
              </w:rPr>
              <w:t> </w:t>
            </w:r>
            <w:r w:rsidRPr="006C5AE0">
              <w:rPr>
                <w:rFonts w:ascii="Times New Roman" w:hAnsi="Times New Roman"/>
                <w:bCs/>
                <w:color w:val="000000"/>
                <w:sz w:val="24"/>
                <w:szCs w:val="24"/>
              </w:rPr>
              <w:t>Развитие инициативной речи обучающихся через диалогическое взаимодействие.</w:t>
            </w:r>
          </w:p>
        </w:tc>
        <w:tc>
          <w:tcPr>
            <w:tcW w:w="1464" w:type="dxa"/>
          </w:tcPr>
          <w:p w:rsidR="00F907F0" w:rsidRPr="00DA125D" w:rsidRDefault="00CB7852" w:rsidP="00755D70">
            <w:pPr>
              <w:tabs>
                <w:tab w:val="left" w:pos="2080"/>
              </w:tabs>
              <w:rPr>
                <w:rFonts w:ascii="Times New Roman" w:hAnsi="Times New Roman"/>
                <w:sz w:val="24"/>
                <w:szCs w:val="24"/>
              </w:rPr>
            </w:pPr>
            <w:r w:rsidRPr="00DA125D">
              <w:rPr>
                <w:rFonts w:ascii="Times New Roman" w:hAnsi="Times New Roman"/>
                <w:sz w:val="24"/>
                <w:szCs w:val="24"/>
              </w:rPr>
              <w:t>2</w:t>
            </w:r>
            <w:r w:rsidR="00B94B5E">
              <w:rPr>
                <w:rFonts w:ascii="Times New Roman" w:hAnsi="Times New Roman"/>
                <w:sz w:val="24"/>
                <w:szCs w:val="24"/>
              </w:rPr>
              <w:t>.11.2023</w:t>
            </w:r>
          </w:p>
        </w:tc>
        <w:tc>
          <w:tcPr>
            <w:tcW w:w="1967" w:type="dxa"/>
          </w:tcPr>
          <w:p w:rsidR="002857F3" w:rsidRPr="00DA125D" w:rsidRDefault="002857F3" w:rsidP="002857F3">
            <w:pPr>
              <w:jc w:val="center"/>
              <w:rPr>
                <w:rFonts w:ascii="Times New Roman" w:hAnsi="Times New Roman"/>
                <w:sz w:val="24"/>
                <w:szCs w:val="24"/>
              </w:rPr>
            </w:pPr>
            <w:r w:rsidRPr="00DA125D">
              <w:rPr>
                <w:rFonts w:ascii="Times New Roman" w:hAnsi="Times New Roman"/>
                <w:sz w:val="24"/>
                <w:szCs w:val="24"/>
              </w:rPr>
              <w:t>ШМО учителей-филологов</w:t>
            </w:r>
          </w:p>
        </w:tc>
      </w:tr>
      <w:tr w:rsidR="002857F3" w:rsidRPr="00DA125D" w:rsidTr="00B94B5E">
        <w:tc>
          <w:tcPr>
            <w:tcW w:w="1683" w:type="dxa"/>
          </w:tcPr>
          <w:p w:rsidR="002857F3" w:rsidRPr="006C5AE0" w:rsidRDefault="002857F3" w:rsidP="00406184">
            <w:pPr>
              <w:jc w:val="both"/>
              <w:rPr>
                <w:rFonts w:ascii="Times New Roman" w:hAnsi="Times New Roman"/>
                <w:sz w:val="24"/>
                <w:szCs w:val="24"/>
              </w:rPr>
            </w:pPr>
            <w:r w:rsidRPr="006C5AE0">
              <w:rPr>
                <w:rFonts w:ascii="Times New Roman" w:hAnsi="Times New Roman"/>
                <w:sz w:val="24"/>
                <w:szCs w:val="24"/>
              </w:rPr>
              <w:t>Тихонова О.В.</w:t>
            </w:r>
          </w:p>
        </w:tc>
        <w:tc>
          <w:tcPr>
            <w:tcW w:w="4231" w:type="dxa"/>
          </w:tcPr>
          <w:p w:rsidR="002857F3" w:rsidRPr="006C5AE0" w:rsidRDefault="00755D70" w:rsidP="00406184">
            <w:pPr>
              <w:rPr>
                <w:rFonts w:ascii="Times New Roman" w:hAnsi="Times New Roman"/>
                <w:sz w:val="24"/>
                <w:szCs w:val="24"/>
              </w:rPr>
            </w:pPr>
            <w:proofErr w:type="spellStart"/>
            <w:r w:rsidRPr="006C5AE0">
              <w:rPr>
                <w:rFonts w:ascii="Times New Roman" w:hAnsi="Times New Roman"/>
                <w:bCs/>
                <w:sz w:val="24"/>
                <w:szCs w:val="24"/>
              </w:rPr>
              <w:t>Метапредметный</w:t>
            </w:r>
            <w:proofErr w:type="spellEnd"/>
            <w:r w:rsidRPr="006C5AE0">
              <w:rPr>
                <w:rFonts w:ascii="Times New Roman" w:hAnsi="Times New Roman"/>
                <w:bCs/>
                <w:sz w:val="24"/>
                <w:szCs w:val="24"/>
              </w:rPr>
              <w:t xml:space="preserve"> подход    как средство повышения качества обучения на уроках русского языка и </w:t>
            </w:r>
            <w:proofErr w:type="gramStart"/>
            <w:r w:rsidRPr="006C5AE0">
              <w:rPr>
                <w:rFonts w:ascii="Times New Roman" w:hAnsi="Times New Roman"/>
                <w:bCs/>
                <w:sz w:val="24"/>
                <w:szCs w:val="24"/>
              </w:rPr>
              <w:t xml:space="preserve">литературы.   </w:t>
            </w:r>
            <w:proofErr w:type="gramEnd"/>
            <w:r w:rsidRPr="006C5AE0">
              <w:rPr>
                <w:rFonts w:ascii="Times New Roman" w:hAnsi="Times New Roman"/>
                <w:bCs/>
                <w:sz w:val="24"/>
                <w:szCs w:val="24"/>
              </w:rPr>
              <w:t xml:space="preserve">                                                                                                    </w:t>
            </w:r>
          </w:p>
        </w:tc>
        <w:tc>
          <w:tcPr>
            <w:tcW w:w="1464" w:type="dxa"/>
          </w:tcPr>
          <w:p w:rsidR="002857F3" w:rsidRPr="00DA125D" w:rsidRDefault="00FF58C4" w:rsidP="00755D70">
            <w:pPr>
              <w:tabs>
                <w:tab w:val="left" w:pos="2080"/>
              </w:tabs>
              <w:rPr>
                <w:rFonts w:ascii="Times New Roman" w:hAnsi="Times New Roman"/>
                <w:sz w:val="24"/>
                <w:szCs w:val="24"/>
              </w:rPr>
            </w:pPr>
            <w:r w:rsidRPr="00DA125D">
              <w:rPr>
                <w:rFonts w:ascii="Times New Roman" w:hAnsi="Times New Roman"/>
                <w:sz w:val="24"/>
                <w:szCs w:val="24"/>
              </w:rPr>
              <w:t>2</w:t>
            </w:r>
            <w:r w:rsidR="00B94B5E">
              <w:rPr>
                <w:rFonts w:ascii="Times New Roman" w:hAnsi="Times New Roman"/>
                <w:sz w:val="24"/>
                <w:szCs w:val="24"/>
              </w:rPr>
              <w:t>1.01.2023</w:t>
            </w:r>
          </w:p>
        </w:tc>
        <w:tc>
          <w:tcPr>
            <w:tcW w:w="1967" w:type="dxa"/>
          </w:tcPr>
          <w:p w:rsidR="002857F3" w:rsidRPr="00DA125D" w:rsidRDefault="002857F3" w:rsidP="002857F3">
            <w:pPr>
              <w:jc w:val="center"/>
              <w:rPr>
                <w:rFonts w:ascii="Times New Roman" w:hAnsi="Times New Roman"/>
                <w:sz w:val="24"/>
                <w:szCs w:val="24"/>
              </w:rPr>
            </w:pPr>
            <w:r w:rsidRPr="00DA125D">
              <w:rPr>
                <w:rFonts w:ascii="Times New Roman" w:hAnsi="Times New Roman"/>
                <w:sz w:val="24"/>
                <w:szCs w:val="24"/>
              </w:rPr>
              <w:t>ШМО учителей-филологов</w:t>
            </w:r>
          </w:p>
        </w:tc>
      </w:tr>
      <w:tr w:rsidR="002857F3" w:rsidRPr="00DA125D" w:rsidTr="00B94B5E">
        <w:tc>
          <w:tcPr>
            <w:tcW w:w="1683" w:type="dxa"/>
          </w:tcPr>
          <w:p w:rsidR="002857F3" w:rsidRPr="006C5AE0" w:rsidRDefault="002857F3" w:rsidP="00406184">
            <w:pPr>
              <w:jc w:val="both"/>
              <w:rPr>
                <w:rFonts w:ascii="Times New Roman" w:hAnsi="Times New Roman"/>
                <w:sz w:val="24"/>
                <w:szCs w:val="24"/>
              </w:rPr>
            </w:pPr>
            <w:r w:rsidRPr="006C5AE0">
              <w:rPr>
                <w:rFonts w:ascii="Times New Roman" w:hAnsi="Times New Roman"/>
                <w:sz w:val="24"/>
                <w:szCs w:val="24"/>
              </w:rPr>
              <w:t>Березина Н.В.</w:t>
            </w:r>
          </w:p>
        </w:tc>
        <w:tc>
          <w:tcPr>
            <w:tcW w:w="4231" w:type="dxa"/>
          </w:tcPr>
          <w:p w:rsidR="00755D70" w:rsidRPr="006C5AE0" w:rsidRDefault="00755D70" w:rsidP="00755D70">
            <w:pPr>
              <w:spacing w:after="0" w:line="240" w:lineRule="auto"/>
              <w:ind w:left="360"/>
              <w:jc w:val="both"/>
              <w:rPr>
                <w:rFonts w:ascii="Times New Roman" w:hAnsi="Times New Roman"/>
                <w:sz w:val="24"/>
                <w:szCs w:val="24"/>
              </w:rPr>
            </w:pPr>
            <w:r w:rsidRPr="006C5AE0">
              <w:rPr>
                <w:rFonts w:ascii="Times New Roman" w:eastAsia="Times New Roman" w:hAnsi="Times New Roman"/>
                <w:sz w:val="24"/>
                <w:szCs w:val="24"/>
              </w:rPr>
              <w:t>«Использование онлайн-сервисов в работе педагога»</w:t>
            </w:r>
          </w:p>
          <w:p w:rsidR="002857F3" w:rsidRPr="006C5AE0" w:rsidRDefault="002857F3" w:rsidP="0009084B">
            <w:pPr>
              <w:suppressAutoHyphens w:val="0"/>
              <w:spacing w:after="0" w:line="240" w:lineRule="auto"/>
              <w:jc w:val="both"/>
              <w:rPr>
                <w:rFonts w:ascii="Times New Roman" w:hAnsi="Times New Roman"/>
                <w:sz w:val="24"/>
                <w:szCs w:val="24"/>
              </w:rPr>
            </w:pPr>
          </w:p>
        </w:tc>
        <w:tc>
          <w:tcPr>
            <w:tcW w:w="1464" w:type="dxa"/>
          </w:tcPr>
          <w:p w:rsidR="002857F3" w:rsidRPr="00DA125D" w:rsidRDefault="0009084B" w:rsidP="00755D70">
            <w:pPr>
              <w:tabs>
                <w:tab w:val="left" w:pos="2080"/>
              </w:tabs>
              <w:rPr>
                <w:rFonts w:ascii="Times New Roman" w:hAnsi="Times New Roman"/>
                <w:sz w:val="24"/>
                <w:szCs w:val="24"/>
              </w:rPr>
            </w:pPr>
            <w:r w:rsidRPr="00DA125D">
              <w:rPr>
                <w:rFonts w:ascii="Times New Roman" w:hAnsi="Times New Roman"/>
                <w:sz w:val="24"/>
                <w:szCs w:val="24"/>
              </w:rPr>
              <w:t>2</w:t>
            </w:r>
            <w:r w:rsidR="00755D70">
              <w:rPr>
                <w:rFonts w:ascii="Times New Roman" w:hAnsi="Times New Roman"/>
                <w:sz w:val="24"/>
                <w:szCs w:val="24"/>
              </w:rPr>
              <w:t>5</w:t>
            </w:r>
            <w:r w:rsidRPr="00DA125D">
              <w:rPr>
                <w:rFonts w:ascii="Times New Roman" w:hAnsi="Times New Roman"/>
                <w:sz w:val="24"/>
                <w:szCs w:val="24"/>
              </w:rPr>
              <w:t>.03.</w:t>
            </w:r>
            <w:r w:rsidR="00B94B5E">
              <w:rPr>
                <w:rFonts w:ascii="Times New Roman" w:hAnsi="Times New Roman"/>
                <w:sz w:val="24"/>
                <w:szCs w:val="24"/>
              </w:rPr>
              <w:t>2023</w:t>
            </w:r>
          </w:p>
        </w:tc>
        <w:tc>
          <w:tcPr>
            <w:tcW w:w="1967" w:type="dxa"/>
          </w:tcPr>
          <w:p w:rsidR="002857F3" w:rsidRPr="00DA125D" w:rsidRDefault="002857F3" w:rsidP="002857F3">
            <w:pPr>
              <w:rPr>
                <w:rFonts w:ascii="Times New Roman" w:hAnsi="Times New Roman"/>
                <w:sz w:val="24"/>
                <w:szCs w:val="24"/>
              </w:rPr>
            </w:pPr>
            <w:r w:rsidRPr="00DA125D">
              <w:rPr>
                <w:rFonts w:ascii="Times New Roman" w:hAnsi="Times New Roman"/>
                <w:sz w:val="24"/>
                <w:szCs w:val="24"/>
              </w:rPr>
              <w:t>ШМО учителей-филологов</w:t>
            </w:r>
          </w:p>
        </w:tc>
      </w:tr>
      <w:tr w:rsidR="006F6840" w:rsidRPr="00DA125D" w:rsidTr="00B94B5E">
        <w:tc>
          <w:tcPr>
            <w:tcW w:w="1683" w:type="dxa"/>
          </w:tcPr>
          <w:p w:rsidR="006F6840" w:rsidRPr="006C5AE0" w:rsidRDefault="006F6840" w:rsidP="00406184">
            <w:pPr>
              <w:jc w:val="both"/>
              <w:rPr>
                <w:rFonts w:ascii="Times New Roman" w:hAnsi="Times New Roman"/>
                <w:sz w:val="24"/>
                <w:szCs w:val="24"/>
              </w:rPr>
            </w:pPr>
            <w:r w:rsidRPr="006C5AE0">
              <w:rPr>
                <w:rFonts w:ascii="Times New Roman" w:hAnsi="Times New Roman"/>
                <w:sz w:val="24"/>
                <w:szCs w:val="24"/>
              </w:rPr>
              <w:t>Басавина Н.И.</w:t>
            </w:r>
          </w:p>
        </w:tc>
        <w:tc>
          <w:tcPr>
            <w:tcW w:w="4231" w:type="dxa"/>
          </w:tcPr>
          <w:p w:rsidR="006F6840" w:rsidRPr="006C5AE0" w:rsidRDefault="00DA125D" w:rsidP="005B7BB4">
            <w:pPr>
              <w:rPr>
                <w:rFonts w:ascii="Times New Roman" w:hAnsi="Times New Roman"/>
                <w:sz w:val="24"/>
                <w:szCs w:val="24"/>
              </w:rPr>
            </w:pPr>
            <w:r w:rsidRPr="006C5AE0">
              <w:rPr>
                <w:rFonts w:ascii="Times New Roman" w:hAnsi="Times New Roman"/>
                <w:color w:val="212529"/>
                <w:sz w:val="24"/>
                <w:szCs w:val="24"/>
                <w:shd w:val="clear" w:color="auto" w:fill="FFFFFF"/>
              </w:rPr>
              <w:t>"Использование обучающих платформ для дистанционного обучения математике".</w:t>
            </w:r>
          </w:p>
        </w:tc>
        <w:tc>
          <w:tcPr>
            <w:tcW w:w="1464" w:type="dxa"/>
          </w:tcPr>
          <w:p w:rsidR="006F6840" w:rsidRPr="00DA125D" w:rsidRDefault="00CB7852" w:rsidP="00755D70">
            <w:pPr>
              <w:tabs>
                <w:tab w:val="left" w:pos="2080"/>
              </w:tabs>
              <w:rPr>
                <w:rFonts w:ascii="Times New Roman" w:hAnsi="Times New Roman"/>
                <w:sz w:val="24"/>
                <w:szCs w:val="24"/>
              </w:rPr>
            </w:pPr>
            <w:r w:rsidRPr="00DA125D">
              <w:rPr>
                <w:rFonts w:ascii="Times New Roman" w:hAnsi="Times New Roman"/>
                <w:sz w:val="24"/>
                <w:szCs w:val="24"/>
              </w:rPr>
              <w:t>2</w:t>
            </w:r>
            <w:r w:rsidR="00B94B5E">
              <w:rPr>
                <w:rFonts w:ascii="Times New Roman" w:hAnsi="Times New Roman"/>
                <w:sz w:val="24"/>
                <w:szCs w:val="24"/>
              </w:rPr>
              <w:t>.11.2023</w:t>
            </w:r>
          </w:p>
        </w:tc>
        <w:tc>
          <w:tcPr>
            <w:tcW w:w="1967" w:type="dxa"/>
          </w:tcPr>
          <w:p w:rsidR="006F6840" w:rsidRPr="00DA125D" w:rsidRDefault="006F6840" w:rsidP="00406184">
            <w:pPr>
              <w:rPr>
                <w:rFonts w:ascii="Times New Roman" w:hAnsi="Times New Roman"/>
                <w:sz w:val="24"/>
                <w:szCs w:val="24"/>
              </w:rPr>
            </w:pPr>
            <w:r w:rsidRPr="00DA125D">
              <w:rPr>
                <w:rFonts w:ascii="Times New Roman" w:hAnsi="Times New Roman"/>
                <w:sz w:val="24"/>
                <w:szCs w:val="24"/>
              </w:rPr>
              <w:t>ШМО учителей естественно-математического цикла</w:t>
            </w:r>
          </w:p>
        </w:tc>
      </w:tr>
      <w:tr w:rsidR="006F6840" w:rsidRPr="00DA125D" w:rsidTr="00B94B5E">
        <w:tc>
          <w:tcPr>
            <w:tcW w:w="1683" w:type="dxa"/>
          </w:tcPr>
          <w:p w:rsidR="006F6840" w:rsidRPr="006C5AE0" w:rsidRDefault="006F6840" w:rsidP="00406184">
            <w:pPr>
              <w:jc w:val="both"/>
              <w:rPr>
                <w:rFonts w:ascii="Times New Roman" w:hAnsi="Times New Roman"/>
                <w:sz w:val="24"/>
                <w:szCs w:val="24"/>
              </w:rPr>
            </w:pPr>
            <w:r w:rsidRPr="006C5AE0">
              <w:rPr>
                <w:rFonts w:ascii="Times New Roman" w:hAnsi="Times New Roman"/>
                <w:sz w:val="24"/>
                <w:szCs w:val="24"/>
              </w:rPr>
              <w:t>Хоцевич В.И.</w:t>
            </w:r>
          </w:p>
        </w:tc>
        <w:tc>
          <w:tcPr>
            <w:tcW w:w="4231" w:type="dxa"/>
          </w:tcPr>
          <w:p w:rsidR="006C5AE0" w:rsidRPr="006C5AE0" w:rsidRDefault="006C5AE0" w:rsidP="006C5AE0">
            <w:pPr>
              <w:rPr>
                <w:rFonts w:ascii="Times New Roman" w:hAnsi="Times New Roman"/>
                <w:bCs/>
                <w:color w:val="000000"/>
                <w:sz w:val="24"/>
                <w:szCs w:val="24"/>
                <w:shd w:val="clear" w:color="auto" w:fill="FFFFFF"/>
              </w:rPr>
            </w:pPr>
            <w:r w:rsidRPr="006C5AE0">
              <w:rPr>
                <w:rFonts w:ascii="Times New Roman" w:hAnsi="Times New Roman"/>
                <w:bCs/>
                <w:color w:val="000000"/>
                <w:sz w:val="24"/>
                <w:szCs w:val="24"/>
                <w:shd w:val="clear" w:color="auto" w:fill="FFFFFF"/>
              </w:rPr>
              <w:t xml:space="preserve">Педагогические технологии, способствующие формированию </w:t>
            </w:r>
            <w:proofErr w:type="gramStart"/>
            <w:r w:rsidRPr="006C5AE0">
              <w:rPr>
                <w:rFonts w:ascii="Times New Roman" w:hAnsi="Times New Roman"/>
                <w:bCs/>
                <w:color w:val="000000"/>
                <w:sz w:val="24"/>
                <w:szCs w:val="24"/>
                <w:shd w:val="clear" w:color="auto" w:fill="FFFFFF"/>
              </w:rPr>
              <w:t>ключевых компетенций</w:t>
            </w:r>
            <w:proofErr w:type="gramEnd"/>
            <w:r w:rsidRPr="006C5AE0">
              <w:rPr>
                <w:rFonts w:ascii="Times New Roman" w:hAnsi="Times New Roman"/>
                <w:bCs/>
                <w:color w:val="000000"/>
                <w:sz w:val="24"/>
                <w:szCs w:val="24"/>
                <w:shd w:val="clear" w:color="auto" w:fill="FFFFFF"/>
              </w:rPr>
              <w:t xml:space="preserve"> обучающихся в условиях ФГОС.</w:t>
            </w:r>
          </w:p>
          <w:p w:rsidR="006F6840" w:rsidRPr="006C5AE0" w:rsidRDefault="006F6840" w:rsidP="006C5AE0">
            <w:pPr>
              <w:suppressAutoHyphens w:val="0"/>
              <w:spacing w:after="0" w:line="240" w:lineRule="auto"/>
              <w:rPr>
                <w:rFonts w:ascii="Times New Roman" w:hAnsi="Times New Roman"/>
                <w:sz w:val="24"/>
                <w:szCs w:val="24"/>
              </w:rPr>
            </w:pPr>
          </w:p>
        </w:tc>
        <w:tc>
          <w:tcPr>
            <w:tcW w:w="1464" w:type="dxa"/>
          </w:tcPr>
          <w:p w:rsidR="006F6840" w:rsidRPr="00DA125D" w:rsidRDefault="00B94B5E" w:rsidP="006C5AE0">
            <w:pPr>
              <w:tabs>
                <w:tab w:val="left" w:pos="2080"/>
              </w:tabs>
              <w:jc w:val="both"/>
              <w:rPr>
                <w:rFonts w:ascii="Times New Roman" w:hAnsi="Times New Roman"/>
                <w:sz w:val="24"/>
                <w:szCs w:val="24"/>
              </w:rPr>
            </w:pPr>
            <w:r>
              <w:rPr>
                <w:rFonts w:ascii="Times New Roman" w:hAnsi="Times New Roman"/>
                <w:sz w:val="24"/>
                <w:szCs w:val="24"/>
              </w:rPr>
              <w:t>16.03.2023</w:t>
            </w:r>
          </w:p>
        </w:tc>
        <w:tc>
          <w:tcPr>
            <w:tcW w:w="1967" w:type="dxa"/>
          </w:tcPr>
          <w:p w:rsidR="006F6840" w:rsidRPr="00DA125D" w:rsidRDefault="006F6840" w:rsidP="00406184">
            <w:pPr>
              <w:jc w:val="center"/>
              <w:rPr>
                <w:rFonts w:ascii="Times New Roman" w:hAnsi="Times New Roman"/>
                <w:sz w:val="24"/>
                <w:szCs w:val="24"/>
              </w:rPr>
            </w:pPr>
            <w:r w:rsidRPr="00DA125D">
              <w:rPr>
                <w:rFonts w:ascii="Times New Roman" w:hAnsi="Times New Roman"/>
                <w:sz w:val="24"/>
                <w:szCs w:val="24"/>
              </w:rPr>
              <w:t>ШМО учителей естественно-математического</w:t>
            </w:r>
          </w:p>
        </w:tc>
      </w:tr>
    </w:tbl>
    <w:p w:rsidR="00F51CEC" w:rsidRDefault="00F51CEC" w:rsidP="002857F3">
      <w:pPr>
        <w:jc w:val="both"/>
        <w:rPr>
          <w:rFonts w:ascii="Times New Roman" w:hAnsi="Times New Roman"/>
          <w:b/>
          <w:sz w:val="24"/>
          <w:szCs w:val="24"/>
        </w:rPr>
      </w:pPr>
    </w:p>
    <w:p w:rsidR="002857F3" w:rsidRPr="002857F3" w:rsidRDefault="002857F3" w:rsidP="002857F3">
      <w:pPr>
        <w:jc w:val="both"/>
        <w:rPr>
          <w:rFonts w:ascii="Times New Roman" w:hAnsi="Times New Roman"/>
          <w:sz w:val="24"/>
          <w:szCs w:val="24"/>
        </w:rPr>
      </w:pPr>
      <w:r w:rsidRPr="002857F3">
        <w:rPr>
          <w:rFonts w:ascii="Times New Roman" w:hAnsi="Times New Roman"/>
          <w:b/>
          <w:sz w:val="24"/>
          <w:szCs w:val="24"/>
        </w:rPr>
        <w:t xml:space="preserve"> Педагогический совет</w:t>
      </w:r>
      <w:r w:rsidRPr="002857F3">
        <w:rPr>
          <w:rFonts w:ascii="Times New Roman" w:hAnsi="Times New Roman"/>
          <w:sz w:val="24"/>
          <w:szCs w:val="24"/>
        </w:rPr>
        <w:t xml:space="preserve"> является формой повышения профессионального мастерства педагогов. Ежегодно планируется три методических педсовета. Учителя школы </w:t>
      </w:r>
      <w:proofErr w:type="gramStart"/>
      <w:r w:rsidRPr="002857F3">
        <w:rPr>
          <w:rFonts w:ascii="Times New Roman" w:hAnsi="Times New Roman"/>
          <w:sz w:val="24"/>
          <w:szCs w:val="24"/>
        </w:rPr>
        <w:t>активно  участвуют</w:t>
      </w:r>
      <w:proofErr w:type="gramEnd"/>
      <w:r w:rsidRPr="002857F3">
        <w:rPr>
          <w:rFonts w:ascii="Times New Roman" w:hAnsi="Times New Roman"/>
          <w:sz w:val="24"/>
          <w:szCs w:val="24"/>
        </w:rPr>
        <w:t xml:space="preserve">  в подготовке и проведении педагогических советов. </w:t>
      </w:r>
    </w:p>
    <w:p w:rsidR="000C65DA" w:rsidRDefault="000C65DA" w:rsidP="00E65D28">
      <w:pPr>
        <w:jc w:val="center"/>
        <w:rPr>
          <w:rFonts w:ascii="Times New Roman" w:hAnsi="Times New Roman"/>
          <w:b/>
          <w:sz w:val="24"/>
          <w:szCs w:val="24"/>
        </w:rPr>
      </w:pPr>
    </w:p>
    <w:p w:rsidR="002857F3" w:rsidRPr="008E1718" w:rsidRDefault="002857F3" w:rsidP="00E65D28">
      <w:pPr>
        <w:jc w:val="center"/>
        <w:rPr>
          <w:rFonts w:ascii="Times New Roman" w:hAnsi="Times New Roman"/>
          <w:b/>
          <w:sz w:val="24"/>
          <w:szCs w:val="24"/>
        </w:rPr>
      </w:pPr>
      <w:r w:rsidRPr="008E1718">
        <w:rPr>
          <w:rFonts w:ascii="Times New Roman" w:hAnsi="Times New Roman"/>
          <w:b/>
          <w:sz w:val="24"/>
          <w:szCs w:val="24"/>
        </w:rPr>
        <w:t xml:space="preserve">Темы педсоветов </w:t>
      </w:r>
      <w:r w:rsidR="001A3CF3" w:rsidRPr="008E1718">
        <w:rPr>
          <w:rFonts w:ascii="Times New Roman" w:hAnsi="Times New Roman"/>
          <w:b/>
          <w:sz w:val="24"/>
          <w:szCs w:val="24"/>
        </w:rPr>
        <w:t xml:space="preserve">в </w:t>
      </w:r>
      <w:r w:rsidR="00B94B5E">
        <w:rPr>
          <w:rFonts w:ascii="Times New Roman" w:hAnsi="Times New Roman"/>
          <w:b/>
          <w:sz w:val="24"/>
          <w:szCs w:val="24"/>
        </w:rPr>
        <w:t>2023</w:t>
      </w:r>
      <w:r w:rsidRPr="008E1718">
        <w:rPr>
          <w:rFonts w:ascii="Times New Roman" w:hAnsi="Times New Roman"/>
          <w:b/>
          <w:sz w:val="24"/>
          <w:szCs w:val="24"/>
        </w:rPr>
        <w:t xml:space="preserve"> </w:t>
      </w:r>
      <w:r w:rsidR="001A3CF3" w:rsidRPr="008E1718">
        <w:rPr>
          <w:rFonts w:ascii="Times New Roman" w:hAnsi="Times New Roman"/>
          <w:b/>
          <w:sz w:val="24"/>
          <w:szCs w:val="24"/>
        </w:rPr>
        <w:t>году</w:t>
      </w:r>
      <w:r w:rsidRPr="008E1718">
        <w:rPr>
          <w:rFonts w:ascii="Times New Roman" w:hAnsi="Times New Roman"/>
          <w:b/>
          <w:sz w:val="24"/>
          <w:szCs w:val="24"/>
        </w:rPr>
        <w:t>:</w:t>
      </w:r>
    </w:p>
    <w:p w:rsidR="008E1718" w:rsidRPr="0014562A" w:rsidRDefault="008E1718" w:rsidP="008E1718">
      <w:pPr>
        <w:pStyle w:val="ac"/>
        <w:numPr>
          <w:ilvl w:val="0"/>
          <w:numId w:val="29"/>
        </w:numPr>
        <w:spacing w:before="100" w:beforeAutospacing="1" w:after="100" w:afterAutospacing="1"/>
        <w:jc w:val="both"/>
        <w:rPr>
          <w:rFonts w:ascii="Times New Roman" w:hAnsi="Times New Roman"/>
          <w:color w:val="222222"/>
          <w:spacing w:val="-2"/>
          <w:sz w:val="24"/>
          <w:szCs w:val="24"/>
        </w:rPr>
      </w:pPr>
      <w:r w:rsidRPr="0014562A">
        <w:rPr>
          <w:rFonts w:ascii="Times New Roman" w:hAnsi="Times New Roman"/>
          <w:color w:val="222222"/>
          <w:spacing w:val="-2"/>
          <w:sz w:val="24"/>
          <w:szCs w:val="24"/>
        </w:rPr>
        <w:t xml:space="preserve">Воспитание социально ответственной личности обучающегося: новые подходы и эффективные решения.  </w:t>
      </w:r>
    </w:p>
    <w:p w:rsidR="008E1718" w:rsidRPr="0014562A" w:rsidRDefault="0014562A" w:rsidP="0014562A">
      <w:pPr>
        <w:pStyle w:val="ac"/>
        <w:numPr>
          <w:ilvl w:val="0"/>
          <w:numId w:val="29"/>
        </w:numPr>
        <w:shd w:val="clear" w:color="auto" w:fill="FFFFFF"/>
        <w:rPr>
          <w:rFonts w:ascii="Times New Roman" w:hAnsi="Times New Roman"/>
          <w:color w:val="222222"/>
          <w:spacing w:val="-2"/>
          <w:sz w:val="24"/>
          <w:szCs w:val="24"/>
        </w:rPr>
      </w:pPr>
      <w:r w:rsidRPr="0014562A">
        <w:rPr>
          <w:rFonts w:ascii="Times New Roman" w:hAnsi="Times New Roman"/>
          <w:color w:val="222222"/>
          <w:spacing w:val="-2"/>
          <w:sz w:val="24"/>
          <w:szCs w:val="24"/>
        </w:rPr>
        <w:t>Профессиональный рост педагогических работников: от новых задач – к новым результатам.</w:t>
      </w:r>
      <w:r w:rsidR="008E1718" w:rsidRPr="0014562A">
        <w:rPr>
          <w:rFonts w:ascii="Times New Roman" w:hAnsi="Times New Roman"/>
          <w:color w:val="222222"/>
          <w:spacing w:val="-2"/>
          <w:sz w:val="24"/>
          <w:szCs w:val="24"/>
        </w:rPr>
        <w:t xml:space="preserve">                        </w:t>
      </w:r>
    </w:p>
    <w:p w:rsidR="008E1718" w:rsidRPr="0014562A" w:rsidRDefault="008E1718" w:rsidP="008E1718">
      <w:pPr>
        <w:pStyle w:val="ac"/>
        <w:numPr>
          <w:ilvl w:val="0"/>
          <w:numId w:val="28"/>
        </w:numPr>
        <w:spacing w:before="100" w:beforeAutospacing="1" w:after="100" w:afterAutospacing="1"/>
        <w:jc w:val="both"/>
        <w:rPr>
          <w:rFonts w:ascii="Times New Roman" w:hAnsi="Times New Roman"/>
          <w:color w:val="222222"/>
          <w:spacing w:val="-2"/>
          <w:sz w:val="24"/>
          <w:szCs w:val="24"/>
        </w:rPr>
      </w:pPr>
      <w:r w:rsidRPr="0014562A">
        <w:rPr>
          <w:rFonts w:ascii="Times New Roman" w:hAnsi="Times New Roman"/>
          <w:color w:val="222222"/>
          <w:spacing w:val="-2"/>
          <w:sz w:val="24"/>
          <w:szCs w:val="24"/>
        </w:rPr>
        <w:t>Профессиональная компетентность педагога в совершенствовании содержания, методики и форм учебного процесса как условие повышения качества образования.</w:t>
      </w:r>
    </w:p>
    <w:p w:rsidR="002857F3" w:rsidRPr="002857F3" w:rsidRDefault="002857F3" w:rsidP="00452697">
      <w:pPr>
        <w:tabs>
          <w:tab w:val="left" w:pos="2080"/>
        </w:tabs>
        <w:ind w:left="142"/>
        <w:jc w:val="both"/>
        <w:rPr>
          <w:rFonts w:ascii="Times New Roman" w:hAnsi="Times New Roman"/>
          <w:sz w:val="24"/>
          <w:szCs w:val="24"/>
        </w:rPr>
      </w:pPr>
      <w:r w:rsidRPr="002857F3">
        <w:rPr>
          <w:rFonts w:ascii="Times New Roman" w:hAnsi="Times New Roman"/>
          <w:sz w:val="24"/>
          <w:szCs w:val="24"/>
        </w:rPr>
        <w:t>Методический Совет школы координирует работу 4 методических объединений:</w:t>
      </w:r>
    </w:p>
    <w:p w:rsidR="002857F3" w:rsidRPr="002857F3" w:rsidRDefault="002857F3" w:rsidP="00452697">
      <w:pPr>
        <w:numPr>
          <w:ilvl w:val="0"/>
          <w:numId w:val="7"/>
        </w:numPr>
        <w:tabs>
          <w:tab w:val="left" w:pos="2080"/>
        </w:tabs>
        <w:suppressAutoHyphens w:val="0"/>
        <w:spacing w:after="0" w:line="240" w:lineRule="auto"/>
        <w:ind w:left="142" w:firstLine="0"/>
        <w:jc w:val="both"/>
        <w:rPr>
          <w:rFonts w:ascii="Times New Roman" w:hAnsi="Times New Roman"/>
          <w:sz w:val="24"/>
          <w:szCs w:val="24"/>
        </w:rPr>
      </w:pPr>
      <w:r w:rsidRPr="002857F3">
        <w:rPr>
          <w:rFonts w:ascii="Times New Roman" w:hAnsi="Times New Roman"/>
          <w:sz w:val="24"/>
          <w:szCs w:val="24"/>
        </w:rPr>
        <w:t>МО учителей начальных классов;</w:t>
      </w:r>
    </w:p>
    <w:p w:rsidR="002857F3" w:rsidRPr="002857F3" w:rsidRDefault="002857F3" w:rsidP="00452697">
      <w:pPr>
        <w:numPr>
          <w:ilvl w:val="0"/>
          <w:numId w:val="7"/>
        </w:numPr>
        <w:tabs>
          <w:tab w:val="left" w:pos="2080"/>
        </w:tabs>
        <w:suppressAutoHyphens w:val="0"/>
        <w:spacing w:after="0" w:line="240" w:lineRule="auto"/>
        <w:ind w:left="142" w:firstLine="0"/>
        <w:jc w:val="both"/>
        <w:rPr>
          <w:rFonts w:ascii="Times New Roman" w:hAnsi="Times New Roman"/>
          <w:sz w:val="24"/>
          <w:szCs w:val="24"/>
        </w:rPr>
      </w:pPr>
      <w:r w:rsidRPr="002857F3">
        <w:rPr>
          <w:rFonts w:ascii="Times New Roman" w:hAnsi="Times New Roman"/>
          <w:sz w:val="24"/>
          <w:szCs w:val="24"/>
        </w:rPr>
        <w:t>МО учителей-филологов;</w:t>
      </w:r>
    </w:p>
    <w:p w:rsidR="002857F3" w:rsidRPr="002857F3" w:rsidRDefault="002857F3" w:rsidP="00452697">
      <w:pPr>
        <w:numPr>
          <w:ilvl w:val="0"/>
          <w:numId w:val="7"/>
        </w:numPr>
        <w:tabs>
          <w:tab w:val="left" w:pos="2080"/>
        </w:tabs>
        <w:suppressAutoHyphens w:val="0"/>
        <w:spacing w:after="0" w:line="240" w:lineRule="auto"/>
        <w:ind w:left="142" w:firstLine="0"/>
        <w:jc w:val="both"/>
        <w:rPr>
          <w:rFonts w:ascii="Times New Roman" w:hAnsi="Times New Roman"/>
          <w:sz w:val="24"/>
          <w:szCs w:val="24"/>
        </w:rPr>
      </w:pPr>
      <w:r w:rsidRPr="002857F3">
        <w:rPr>
          <w:rFonts w:ascii="Times New Roman" w:hAnsi="Times New Roman"/>
          <w:sz w:val="24"/>
          <w:szCs w:val="24"/>
        </w:rPr>
        <w:t>МО учителей естественно-математического цикла;</w:t>
      </w:r>
    </w:p>
    <w:p w:rsidR="002857F3" w:rsidRPr="002857F3" w:rsidRDefault="002857F3" w:rsidP="00452697">
      <w:pPr>
        <w:numPr>
          <w:ilvl w:val="0"/>
          <w:numId w:val="7"/>
        </w:numPr>
        <w:tabs>
          <w:tab w:val="left" w:pos="2080"/>
        </w:tabs>
        <w:suppressAutoHyphens w:val="0"/>
        <w:spacing w:after="0" w:line="240" w:lineRule="auto"/>
        <w:ind w:left="142" w:firstLine="0"/>
        <w:jc w:val="both"/>
        <w:rPr>
          <w:rFonts w:ascii="Times New Roman" w:hAnsi="Times New Roman"/>
          <w:sz w:val="24"/>
          <w:szCs w:val="24"/>
        </w:rPr>
      </w:pPr>
      <w:r w:rsidRPr="002857F3">
        <w:rPr>
          <w:rFonts w:ascii="Times New Roman" w:hAnsi="Times New Roman"/>
          <w:sz w:val="24"/>
          <w:szCs w:val="24"/>
        </w:rPr>
        <w:t>МО классных руководителей.</w:t>
      </w:r>
    </w:p>
    <w:p w:rsidR="002857F3" w:rsidRPr="000C65DA" w:rsidRDefault="002857F3" w:rsidP="00452697">
      <w:pPr>
        <w:tabs>
          <w:tab w:val="left" w:pos="2080"/>
        </w:tabs>
        <w:ind w:left="142"/>
        <w:jc w:val="both"/>
        <w:rPr>
          <w:rFonts w:ascii="Times New Roman" w:hAnsi="Times New Roman"/>
          <w:sz w:val="24"/>
          <w:szCs w:val="24"/>
        </w:rPr>
      </w:pPr>
      <w:r w:rsidRPr="002857F3">
        <w:rPr>
          <w:rFonts w:ascii="Times New Roman" w:hAnsi="Times New Roman"/>
          <w:sz w:val="24"/>
          <w:szCs w:val="24"/>
        </w:rPr>
        <w:t xml:space="preserve">Методический Совет школы утверждает план работы ШМО, анализирует результаты мониторинга </w:t>
      </w:r>
      <w:proofErr w:type="spellStart"/>
      <w:r w:rsidRPr="002857F3">
        <w:rPr>
          <w:rFonts w:ascii="Times New Roman" w:hAnsi="Times New Roman"/>
          <w:sz w:val="24"/>
          <w:szCs w:val="24"/>
        </w:rPr>
        <w:t>обученности</w:t>
      </w:r>
      <w:proofErr w:type="spellEnd"/>
      <w:r w:rsidRPr="002857F3">
        <w:rPr>
          <w:rFonts w:ascii="Times New Roman" w:hAnsi="Times New Roman"/>
          <w:sz w:val="24"/>
          <w:szCs w:val="24"/>
        </w:rPr>
        <w:t xml:space="preserve"> учащихся. ШМО дают возможность педагогам обмениваться опытом работы, организуют </w:t>
      </w:r>
      <w:proofErr w:type="gramStart"/>
      <w:r w:rsidRPr="002857F3">
        <w:rPr>
          <w:rFonts w:ascii="Times New Roman" w:hAnsi="Times New Roman"/>
          <w:sz w:val="24"/>
          <w:szCs w:val="24"/>
        </w:rPr>
        <w:t>посещение  уроков</w:t>
      </w:r>
      <w:proofErr w:type="gramEnd"/>
      <w:r w:rsidRPr="002857F3">
        <w:rPr>
          <w:rFonts w:ascii="Times New Roman" w:hAnsi="Times New Roman"/>
          <w:sz w:val="24"/>
          <w:szCs w:val="24"/>
        </w:rPr>
        <w:t xml:space="preserve"> коллег, оказывает  методическую помощь </w:t>
      </w:r>
      <w:r w:rsidRPr="002857F3">
        <w:rPr>
          <w:rFonts w:ascii="Times New Roman" w:hAnsi="Times New Roman"/>
          <w:sz w:val="24"/>
          <w:szCs w:val="24"/>
        </w:rPr>
        <w:lastRenderedPageBreak/>
        <w:t xml:space="preserve">педагогам по ведению проектно-исследовательской деятельности учащимися, проводит анкетирование педагогов «Методические проблемы и трудности введения </w:t>
      </w:r>
      <w:r w:rsidRPr="000C65DA">
        <w:rPr>
          <w:rFonts w:ascii="Times New Roman" w:hAnsi="Times New Roman"/>
          <w:sz w:val="24"/>
          <w:szCs w:val="24"/>
        </w:rPr>
        <w:t xml:space="preserve">ФГОС НОО и ФГОС ООО». </w:t>
      </w:r>
    </w:p>
    <w:p w:rsidR="004F21AC" w:rsidRPr="000C65DA" w:rsidRDefault="002857F3" w:rsidP="002857F3">
      <w:pPr>
        <w:tabs>
          <w:tab w:val="num" w:pos="432"/>
        </w:tabs>
        <w:ind w:left="72"/>
        <w:jc w:val="both"/>
        <w:rPr>
          <w:rFonts w:ascii="Times New Roman" w:hAnsi="Times New Roman"/>
          <w:sz w:val="24"/>
          <w:szCs w:val="24"/>
        </w:rPr>
      </w:pPr>
      <w:r w:rsidRPr="000C65DA">
        <w:rPr>
          <w:rFonts w:ascii="Times New Roman" w:hAnsi="Times New Roman"/>
          <w:b/>
          <w:sz w:val="24"/>
          <w:szCs w:val="24"/>
        </w:rPr>
        <w:t xml:space="preserve"> Работа по внедрению ФГОС ООО </w:t>
      </w:r>
      <w:r w:rsidRPr="000C65DA">
        <w:rPr>
          <w:rFonts w:ascii="Times New Roman" w:hAnsi="Times New Roman"/>
          <w:sz w:val="24"/>
          <w:szCs w:val="24"/>
        </w:rPr>
        <w:t xml:space="preserve">велась в течение всего учебного года. Учителя, по возможности, посещали семинары РПС по внедрению ФГОС ООО. МР в школе была направлена на оказание методической поддержки </w:t>
      </w:r>
      <w:proofErr w:type="gramStart"/>
      <w:r w:rsidRPr="000C65DA">
        <w:rPr>
          <w:rFonts w:ascii="Times New Roman" w:hAnsi="Times New Roman"/>
          <w:sz w:val="24"/>
          <w:szCs w:val="24"/>
        </w:rPr>
        <w:t>педагогов  по</w:t>
      </w:r>
      <w:proofErr w:type="gramEnd"/>
      <w:r w:rsidRPr="000C65DA">
        <w:rPr>
          <w:rFonts w:ascii="Times New Roman" w:hAnsi="Times New Roman"/>
          <w:sz w:val="24"/>
          <w:szCs w:val="24"/>
        </w:rPr>
        <w:t xml:space="preserve"> вопросам  введения ФГОС ООО. Был проведен </w:t>
      </w:r>
      <w:proofErr w:type="gramStart"/>
      <w:r w:rsidRPr="000C65DA">
        <w:rPr>
          <w:rFonts w:ascii="Times New Roman" w:hAnsi="Times New Roman"/>
          <w:sz w:val="24"/>
          <w:szCs w:val="24"/>
        </w:rPr>
        <w:t xml:space="preserve">ряд  </w:t>
      </w:r>
      <w:r w:rsidRPr="000C65DA">
        <w:rPr>
          <w:rFonts w:ascii="Times New Roman" w:hAnsi="Times New Roman"/>
          <w:b/>
          <w:i/>
          <w:sz w:val="24"/>
          <w:szCs w:val="24"/>
        </w:rPr>
        <w:t>методических</w:t>
      </w:r>
      <w:proofErr w:type="gramEnd"/>
      <w:r w:rsidRPr="000C65DA">
        <w:rPr>
          <w:rFonts w:ascii="Times New Roman" w:hAnsi="Times New Roman"/>
          <w:b/>
          <w:i/>
          <w:sz w:val="24"/>
          <w:szCs w:val="24"/>
        </w:rPr>
        <w:t xml:space="preserve"> семинаров</w:t>
      </w:r>
      <w:r w:rsidRPr="000C65DA">
        <w:rPr>
          <w:rFonts w:ascii="Times New Roman" w:hAnsi="Times New Roman"/>
          <w:sz w:val="24"/>
          <w:szCs w:val="24"/>
        </w:rPr>
        <w:t xml:space="preserve"> по темам:</w:t>
      </w:r>
    </w:p>
    <w:p w:rsidR="006D56B5" w:rsidRPr="000C65DA" w:rsidRDefault="006D56B5" w:rsidP="006D56B5">
      <w:pPr>
        <w:pStyle w:val="ac"/>
        <w:numPr>
          <w:ilvl w:val="0"/>
          <w:numId w:val="26"/>
        </w:numPr>
        <w:suppressAutoHyphens w:val="0"/>
        <w:spacing w:after="0" w:line="240" w:lineRule="auto"/>
        <w:rPr>
          <w:rFonts w:ascii="Times New Roman" w:hAnsi="Times New Roman"/>
          <w:color w:val="222222"/>
          <w:sz w:val="24"/>
          <w:szCs w:val="24"/>
          <w:shd w:val="clear" w:color="auto" w:fill="FFFFFF"/>
        </w:rPr>
      </w:pPr>
      <w:r w:rsidRPr="000C65DA">
        <w:rPr>
          <w:rFonts w:ascii="Times New Roman" w:hAnsi="Times New Roman"/>
          <w:color w:val="222222"/>
          <w:sz w:val="24"/>
          <w:szCs w:val="24"/>
          <w:shd w:val="clear" w:color="auto" w:fill="FFFFFF"/>
        </w:rPr>
        <w:t xml:space="preserve">Всероссийские проверочные работы как инструмент оценки </w:t>
      </w:r>
      <w:proofErr w:type="gramStart"/>
      <w:r w:rsidRPr="000C65DA">
        <w:rPr>
          <w:rFonts w:ascii="Times New Roman" w:hAnsi="Times New Roman"/>
          <w:color w:val="222222"/>
          <w:sz w:val="24"/>
          <w:szCs w:val="24"/>
          <w:shd w:val="clear" w:color="auto" w:fill="FFFFFF"/>
        </w:rPr>
        <w:t>образовательных результатов</w:t>
      </w:r>
      <w:proofErr w:type="gramEnd"/>
      <w:r w:rsidRPr="000C65DA">
        <w:rPr>
          <w:rFonts w:ascii="Times New Roman" w:hAnsi="Times New Roman"/>
          <w:color w:val="222222"/>
          <w:sz w:val="24"/>
          <w:szCs w:val="24"/>
          <w:shd w:val="clear" w:color="auto" w:fill="FFFFFF"/>
        </w:rPr>
        <w:t xml:space="preserve"> обучающихся;</w:t>
      </w:r>
    </w:p>
    <w:p w:rsidR="006C5AE0" w:rsidRPr="000C65DA" w:rsidRDefault="006D56B5" w:rsidP="00445A3C">
      <w:pPr>
        <w:pStyle w:val="ac"/>
        <w:numPr>
          <w:ilvl w:val="0"/>
          <w:numId w:val="26"/>
        </w:numPr>
        <w:shd w:val="clear" w:color="auto" w:fill="FFFFFF"/>
        <w:suppressAutoHyphens w:val="0"/>
        <w:spacing w:after="0" w:line="240" w:lineRule="auto"/>
        <w:rPr>
          <w:rFonts w:ascii="Times New Roman" w:hAnsi="Times New Roman"/>
          <w:sz w:val="24"/>
          <w:szCs w:val="24"/>
        </w:rPr>
      </w:pPr>
      <w:r w:rsidRPr="000C65DA">
        <w:rPr>
          <w:rFonts w:ascii="Times New Roman" w:hAnsi="Times New Roman"/>
          <w:sz w:val="24"/>
          <w:szCs w:val="24"/>
        </w:rPr>
        <w:t>Самообразование как средство повышения профессионального мастерства педагога.</w:t>
      </w:r>
    </w:p>
    <w:p w:rsidR="006C5AE0" w:rsidRPr="000C65DA" w:rsidRDefault="006C5AE0" w:rsidP="006C5AE0">
      <w:pPr>
        <w:pStyle w:val="ac"/>
        <w:numPr>
          <w:ilvl w:val="0"/>
          <w:numId w:val="26"/>
        </w:numPr>
        <w:spacing w:before="100" w:beforeAutospacing="1" w:after="100" w:afterAutospacing="1"/>
        <w:jc w:val="both"/>
        <w:rPr>
          <w:rFonts w:ascii="Times New Roman" w:hAnsi="Times New Roman"/>
          <w:b/>
          <w:i/>
          <w:sz w:val="24"/>
          <w:szCs w:val="24"/>
        </w:rPr>
      </w:pPr>
      <w:r w:rsidRPr="000C65DA">
        <w:rPr>
          <w:rFonts w:ascii="Times New Roman" w:hAnsi="Times New Roman"/>
          <w:color w:val="000000"/>
          <w:sz w:val="24"/>
          <w:szCs w:val="24"/>
        </w:rPr>
        <w:t>Совершенствование работы учителей в условиях модернизации системы образования «Учиться самому, чтобы учить других».</w:t>
      </w:r>
    </w:p>
    <w:p w:rsidR="006C5AE0" w:rsidRPr="000C65DA" w:rsidRDefault="006C5AE0" w:rsidP="006C5AE0">
      <w:pPr>
        <w:pStyle w:val="ac"/>
        <w:tabs>
          <w:tab w:val="num" w:pos="2160"/>
        </w:tabs>
        <w:ind w:left="2160"/>
        <w:jc w:val="both"/>
        <w:rPr>
          <w:rFonts w:ascii="Times New Roman" w:hAnsi="Times New Roman"/>
          <w:sz w:val="24"/>
          <w:szCs w:val="24"/>
        </w:rPr>
      </w:pPr>
    </w:p>
    <w:p w:rsidR="002857F3" w:rsidRPr="002857F3" w:rsidRDefault="002857F3" w:rsidP="002857F3">
      <w:pPr>
        <w:tabs>
          <w:tab w:val="left" w:pos="2080"/>
        </w:tabs>
        <w:jc w:val="both"/>
        <w:rPr>
          <w:rFonts w:ascii="Times New Roman" w:hAnsi="Times New Roman"/>
          <w:sz w:val="24"/>
          <w:szCs w:val="24"/>
        </w:rPr>
      </w:pPr>
      <w:r w:rsidRPr="002857F3">
        <w:rPr>
          <w:rFonts w:ascii="Times New Roman" w:hAnsi="Times New Roman"/>
          <w:sz w:val="24"/>
          <w:szCs w:val="24"/>
        </w:rPr>
        <w:t xml:space="preserve">Все педагоги проучены на курсах АО </w:t>
      </w:r>
      <w:proofErr w:type="gramStart"/>
      <w:r w:rsidRPr="002857F3">
        <w:rPr>
          <w:rFonts w:ascii="Times New Roman" w:hAnsi="Times New Roman"/>
          <w:sz w:val="24"/>
          <w:szCs w:val="24"/>
        </w:rPr>
        <w:t>ИОО  по</w:t>
      </w:r>
      <w:proofErr w:type="gramEnd"/>
      <w:r w:rsidRPr="002857F3">
        <w:rPr>
          <w:rFonts w:ascii="Times New Roman" w:hAnsi="Times New Roman"/>
          <w:sz w:val="24"/>
          <w:szCs w:val="24"/>
        </w:rPr>
        <w:t xml:space="preserve"> внедрению ФГОС ООО. </w:t>
      </w:r>
    </w:p>
    <w:p w:rsidR="002857F3" w:rsidRPr="002857F3" w:rsidRDefault="002857F3" w:rsidP="002857F3">
      <w:pPr>
        <w:jc w:val="both"/>
        <w:rPr>
          <w:rFonts w:ascii="Times New Roman" w:hAnsi="Times New Roman"/>
          <w:bCs/>
          <w:sz w:val="24"/>
          <w:szCs w:val="24"/>
        </w:rPr>
      </w:pPr>
      <w:r w:rsidRPr="002857F3">
        <w:rPr>
          <w:rFonts w:ascii="Times New Roman" w:hAnsi="Times New Roman"/>
          <w:b/>
          <w:sz w:val="24"/>
          <w:szCs w:val="24"/>
        </w:rPr>
        <w:t xml:space="preserve">Индивидуальная методическая работа </w:t>
      </w:r>
      <w:r w:rsidRPr="002857F3">
        <w:rPr>
          <w:rFonts w:ascii="Times New Roman" w:hAnsi="Times New Roman"/>
          <w:sz w:val="24"/>
          <w:szCs w:val="24"/>
        </w:rPr>
        <w:t xml:space="preserve">проводится в соответствии с планами по самообразованию педагогов. Она включает в себя изучение методической литературы по введению ФГОС, о современных образовательных технологиях, презентацию своего опыта работы на МО, педсоветах, </w:t>
      </w:r>
      <w:r w:rsidRPr="002857F3">
        <w:rPr>
          <w:rFonts w:ascii="Times New Roman" w:hAnsi="Times New Roman"/>
          <w:bCs/>
          <w:sz w:val="24"/>
          <w:szCs w:val="24"/>
        </w:rPr>
        <w:t>открытых уроках.</w:t>
      </w:r>
    </w:p>
    <w:p w:rsidR="003976BD" w:rsidRDefault="002857F3" w:rsidP="002857F3">
      <w:pPr>
        <w:jc w:val="both"/>
        <w:rPr>
          <w:rFonts w:ascii="Times New Roman" w:hAnsi="Times New Roman"/>
          <w:sz w:val="24"/>
          <w:szCs w:val="24"/>
        </w:rPr>
      </w:pPr>
      <w:r w:rsidRPr="002857F3">
        <w:rPr>
          <w:rFonts w:ascii="Times New Roman" w:hAnsi="Times New Roman"/>
          <w:b/>
          <w:sz w:val="24"/>
          <w:szCs w:val="24"/>
        </w:rPr>
        <w:t xml:space="preserve"> </w:t>
      </w:r>
      <w:proofErr w:type="spellStart"/>
      <w:proofErr w:type="gramStart"/>
      <w:r w:rsidRPr="002857F3">
        <w:rPr>
          <w:rFonts w:ascii="Times New Roman" w:hAnsi="Times New Roman"/>
          <w:b/>
          <w:sz w:val="24"/>
          <w:szCs w:val="24"/>
        </w:rPr>
        <w:t>Взаимопосещение</w:t>
      </w:r>
      <w:proofErr w:type="spellEnd"/>
      <w:r w:rsidRPr="002857F3">
        <w:rPr>
          <w:rFonts w:ascii="Times New Roman" w:hAnsi="Times New Roman"/>
          <w:b/>
          <w:sz w:val="24"/>
          <w:szCs w:val="24"/>
        </w:rPr>
        <w:t xml:space="preserve">  и</w:t>
      </w:r>
      <w:proofErr w:type="gramEnd"/>
      <w:r w:rsidRPr="002857F3">
        <w:rPr>
          <w:rFonts w:ascii="Times New Roman" w:hAnsi="Times New Roman"/>
          <w:b/>
          <w:sz w:val="24"/>
          <w:szCs w:val="24"/>
        </w:rPr>
        <w:t xml:space="preserve"> мероприятий </w:t>
      </w:r>
      <w:r w:rsidRPr="002857F3">
        <w:rPr>
          <w:rFonts w:ascii="Times New Roman" w:hAnsi="Times New Roman"/>
          <w:sz w:val="24"/>
          <w:szCs w:val="24"/>
        </w:rPr>
        <w:t xml:space="preserve">позволяют распространять опыт работы коллег среди учителей школы. Также учителя начальной школы регулярно посещают занятия в детском саду, знакомясь </w:t>
      </w:r>
      <w:proofErr w:type="gramStart"/>
      <w:r w:rsidRPr="002857F3">
        <w:rPr>
          <w:rFonts w:ascii="Times New Roman" w:hAnsi="Times New Roman"/>
          <w:sz w:val="24"/>
          <w:szCs w:val="24"/>
        </w:rPr>
        <w:t>с  будущими</w:t>
      </w:r>
      <w:proofErr w:type="gramEnd"/>
      <w:r w:rsidRPr="002857F3">
        <w:rPr>
          <w:rFonts w:ascii="Times New Roman" w:hAnsi="Times New Roman"/>
          <w:sz w:val="24"/>
          <w:szCs w:val="24"/>
        </w:rPr>
        <w:t xml:space="preserve"> учениками, а воспитатели детского сада и дети старшей группы посетили «Праздник Букваря».</w:t>
      </w:r>
    </w:p>
    <w:p w:rsidR="002857F3" w:rsidRDefault="002857F3" w:rsidP="002857F3">
      <w:pPr>
        <w:jc w:val="both"/>
        <w:rPr>
          <w:rFonts w:ascii="Times New Roman" w:hAnsi="Times New Roman"/>
          <w:b/>
          <w:sz w:val="24"/>
          <w:szCs w:val="24"/>
        </w:rPr>
      </w:pPr>
      <w:r w:rsidRPr="002857F3">
        <w:rPr>
          <w:rFonts w:ascii="Times New Roman" w:hAnsi="Times New Roman"/>
          <w:b/>
          <w:sz w:val="24"/>
          <w:szCs w:val="24"/>
        </w:rPr>
        <w:t>Обобщение и распространение передового педагогического опыта.</w:t>
      </w:r>
    </w:p>
    <w:p w:rsidR="000A650F" w:rsidRPr="000A650F" w:rsidRDefault="000A650F" w:rsidP="002857F3">
      <w:pPr>
        <w:jc w:val="both"/>
        <w:rPr>
          <w:rFonts w:ascii="Times New Roman" w:hAnsi="Times New Roman"/>
          <w:sz w:val="24"/>
          <w:szCs w:val="24"/>
        </w:rPr>
      </w:pPr>
      <w:r>
        <w:rPr>
          <w:rFonts w:ascii="Times New Roman" w:hAnsi="Times New Roman"/>
          <w:sz w:val="24"/>
          <w:szCs w:val="24"/>
        </w:rPr>
        <w:t xml:space="preserve">Педагоги школы активно </w:t>
      </w:r>
      <w:proofErr w:type="gramStart"/>
      <w:r>
        <w:rPr>
          <w:rFonts w:ascii="Times New Roman" w:hAnsi="Times New Roman"/>
          <w:sz w:val="24"/>
          <w:szCs w:val="24"/>
        </w:rPr>
        <w:t>публикую</w:t>
      </w:r>
      <w:proofErr w:type="gramEnd"/>
      <w:r w:rsidRPr="000A650F">
        <w:rPr>
          <w:rFonts w:ascii="Times New Roman" w:hAnsi="Times New Roman"/>
          <w:sz w:val="24"/>
          <w:szCs w:val="24"/>
        </w:rPr>
        <w:t xml:space="preserve"> свои </w:t>
      </w:r>
      <w:r>
        <w:rPr>
          <w:rFonts w:ascii="Times New Roman" w:hAnsi="Times New Roman"/>
          <w:sz w:val="24"/>
          <w:szCs w:val="24"/>
        </w:rPr>
        <w:t xml:space="preserve">методические </w:t>
      </w:r>
      <w:r w:rsidRPr="000A650F">
        <w:rPr>
          <w:rFonts w:ascii="Times New Roman" w:hAnsi="Times New Roman"/>
          <w:sz w:val="24"/>
          <w:szCs w:val="24"/>
        </w:rPr>
        <w:t xml:space="preserve">материалы на сайтах </w:t>
      </w:r>
      <w:proofErr w:type="spellStart"/>
      <w:r w:rsidRPr="000A650F">
        <w:rPr>
          <w:rFonts w:ascii="Times New Roman" w:hAnsi="Times New Roman"/>
          <w:sz w:val="24"/>
          <w:szCs w:val="24"/>
        </w:rPr>
        <w:t>Инфоурок</w:t>
      </w:r>
      <w:proofErr w:type="spellEnd"/>
      <w:r w:rsidRPr="000A650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Знанио</w:t>
      </w:r>
      <w:proofErr w:type="spellEnd"/>
      <w:r>
        <w:rPr>
          <w:rFonts w:ascii="Times New Roman" w:hAnsi="Times New Roman"/>
          <w:sz w:val="24"/>
          <w:szCs w:val="24"/>
        </w:rPr>
        <w:t>.</w:t>
      </w:r>
      <w:r w:rsidRPr="000A650F">
        <w:rPr>
          <w:rFonts w:ascii="Times New Roman" w:hAnsi="Times New Roman"/>
          <w:sz w:val="24"/>
          <w:szCs w:val="24"/>
        </w:rPr>
        <w:t xml:space="preserve"> </w:t>
      </w:r>
    </w:p>
    <w:p w:rsidR="002857F3" w:rsidRPr="002857F3" w:rsidRDefault="002857F3" w:rsidP="003976BD">
      <w:pPr>
        <w:jc w:val="both"/>
        <w:rPr>
          <w:rFonts w:ascii="Times New Roman" w:hAnsi="Times New Roman"/>
          <w:sz w:val="24"/>
          <w:szCs w:val="24"/>
        </w:rPr>
      </w:pPr>
      <w:r w:rsidRPr="002857F3">
        <w:rPr>
          <w:rFonts w:ascii="Times New Roman" w:hAnsi="Times New Roman"/>
          <w:b/>
          <w:sz w:val="24"/>
          <w:szCs w:val="24"/>
        </w:rPr>
        <w:t xml:space="preserve">Научно-исследовательская деятельность педагогов </w:t>
      </w:r>
      <w:r w:rsidRPr="002857F3">
        <w:rPr>
          <w:rFonts w:ascii="Times New Roman" w:hAnsi="Times New Roman"/>
          <w:sz w:val="24"/>
          <w:szCs w:val="24"/>
        </w:rPr>
        <w:t xml:space="preserve">велась в рамках подготовки к педсоветам, методическим семинарам, методическим </w:t>
      </w:r>
      <w:r w:rsidR="000A650F" w:rsidRPr="002857F3">
        <w:rPr>
          <w:rFonts w:ascii="Times New Roman" w:hAnsi="Times New Roman"/>
          <w:sz w:val="24"/>
          <w:szCs w:val="24"/>
        </w:rPr>
        <w:t>объединениям</w:t>
      </w:r>
      <w:r w:rsidRPr="002857F3">
        <w:rPr>
          <w:rFonts w:ascii="Times New Roman" w:hAnsi="Times New Roman"/>
          <w:sz w:val="24"/>
          <w:szCs w:val="24"/>
        </w:rPr>
        <w:t xml:space="preserve"> на основе изучения тем по самообразованию.</w:t>
      </w:r>
      <w:r w:rsidR="00234E31">
        <w:rPr>
          <w:rFonts w:ascii="Times New Roman" w:hAnsi="Times New Roman"/>
          <w:sz w:val="24"/>
          <w:szCs w:val="24"/>
        </w:rPr>
        <w:t xml:space="preserve"> </w:t>
      </w:r>
      <w:r w:rsidRPr="002857F3">
        <w:rPr>
          <w:rFonts w:ascii="Times New Roman" w:hAnsi="Times New Roman"/>
          <w:sz w:val="24"/>
          <w:szCs w:val="24"/>
        </w:rPr>
        <w:t xml:space="preserve">Традиционно учителя начальных классов проводят уроки и внеклассные </w:t>
      </w:r>
      <w:proofErr w:type="gramStart"/>
      <w:r w:rsidRPr="002857F3">
        <w:rPr>
          <w:rFonts w:ascii="Times New Roman" w:hAnsi="Times New Roman"/>
          <w:sz w:val="24"/>
          <w:szCs w:val="24"/>
        </w:rPr>
        <w:t>мероприятия  для</w:t>
      </w:r>
      <w:proofErr w:type="gramEnd"/>
      <w:r w:rsidRPr="002857F3">
        <w:rPr>
          <w:rFonts w:ascii="Times New Roman" w:hAnsi="Times New Roman"/>
          <w:sz w:val="24"/>
          <w:szCs w:val="24"/>
        </w:rPr>
        <w:t xml:space="preserve"> учителей, работающих в 5 классе, и воспитателей старшей группы детского сада, а также сами посещают уроки в 5 классе и занятия в детском саду для осуществления преемственности в обучении и воспитании детей.</w:t>
      </w:r>
    </w:p>
    <w:p w:rsidR="002857F3" w:rsidRPr="002857F3" w:rsidRDefault="002857F3" w:rsidP="002857F3">
      <w:pPr>
        <w:jc w:val="both"/>
        <w:rPr>
          <w:rFonts w:ascii="Times New Roman" w:hAnsi="Times New Roman"/>
          <w:sz w:val="24"/>
          <w:szCs w:val="24"/>
        </w:rPr>
      </w:pPr>
      <w:r w:rsidRPr="002857F3">
        <w:rPr>
          <w:rFonts w:ascii="Times New Roman" w:hAnsi="Times New Roman"/>
          <w:b/>
          <w:sz w:val="24"/>
          <w:szCs w:val="24"/>
        </w:rPr>
        <w:t xml:space="preserve"> </w:t>
      </w:r>
      <w:r w:rsidRPr="002857F3">
        <w:rPr>
          <w:rFonts w:ascii="Times New Roman" w:hAnsi="Times New Roman"/>
          <w:sz w:val="24"/>
          <w:szCs w:val="24"/>
        </w:rPr>
        <w:t xml:space="preserve">Создание условий для модернизации школьного образования и внедрения в учебно-воспитательный процесс новых образовательных технологий в условиях введения ФГОС; создание условий для ознакомления педагогов с образовательными ресурсами и опытом инновационной деятельности школьного, муниципального, регионального, федерального уровней; обеспечение оптимального уровня квалификации педагогических кадров, необходимого для успешного развития школы; повышение качества образования в школе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при </w:t>
      </w:r>
      <w:r w:rsidRPr="002857F3">
        <w:rPr>
          <w:rFonts w:ascii="Times New Roman" w:hAnsi="Times New Roman"/>
          <w:sz w:val="24"/>
          <w:szCs w:val="24"/>
        </w:rPr>
        <w:lastRenderedPageBreak/>
        <w:t>введении ФГОС ООО является гла</w:t>
      </w:r>
      <w:r w:rsidR="000A650F">
        <w:rPr>
          <w:rFonts w:ascii="Times New Roman" w:hAnsi="Times New Roman"/>
          <w:sz w:val="24"/>
          <w:szCs w:val="24"/>
        </w:rPr>
        <w:t xml:space="preserve">вными задачами МР в школе. </w:t>
      </w:r>
      <w:r w:rsidR="001A3CF3">
        <w:rPr>
          <w:rFonts w:ascii="Times New Roman" w:hAnsi="Times New Roman"/>
          <w:sz w:val="24"/>
          <w:szCs w:val="24"/>
        </w:rPr>
        <w:t xml:space="preserve"> </w:t>
      </w:r>
      <w:r w:rsidRPr="002857F3">
        <w:rPr>
          <w:rFonts w:ascii="Times New Roman" w:hAnsi="Times New Roman"/>
          <w:sz w:val="24"/>
          <w:szCs w:val="24"/>
        </w:rPr>
        <w:t xml:space="preserve">Для их решения были проведены ряд семинаров, МО классных руководителей, методических оперативок, </w:t>
      </w:r>
      <w:proofErr w:type="gramStart"/>
      <w:r w:rsidRPr="002857F3">
        <w:rPr>
          <w:rFonts w:ascii="Times New Roman" w:hAnsi="Times New Roman"/>
          <w:sz w:val="24"/>
          <w:szCs w:val="24"/>
        </w:rPr>
        <w:t>имеющих  информационный</w:t>
      </w:r>
      <w:proofErr w:type="gramEnd"/>
      <w:r w:rsidRPr="002857F3">
        <w:rPr>
          <w:rFonts w:ascii="Times New Roman" w:hAnsi="Times New Roman"/>
          <w:sz w:val="24"/>
          <w:szCs w:val="24"/>
        </w:rPr>
        <w:t xml:space="preserve"> и практический характер. </w:t>
      </w:r>
    </w:p>
    <w:p w:rsidR="002857F3" w:rsidRPr="002857F3" w:rsidRDefault="002857F3" w:rsidP="002857F3">
      <w:pPr>
        <w:jc w:val="both"/>
        <w:rPr>
          <w:rFonts w:ascii="Times New Roman" w:hAnsi="Times New Roman"/>
          <w:sz w:val="24"/>
          <w:szCs w:val="24"/>
        </w:rPr>
      </w:pPr>
      <w:r w:rsidRPr="002857F3">
        <w:rPr>
          <w:rFonts w:ascii="Times New Roman" w:hAnsi="Times New Roman"/>
          <w:sz w:val="24"/>
          <w:szCs w:val="24"/>
        </w:rPr>
        <w:t>Из анализа уроков и сообщений учителей можно констатировать, что педагоги школы владеют инновационными и информационно-коммуникативными технологиями обучения и воспитания.</w:t>
      </w:r>
    </w:p>
    <w:p w:rsidR="006A4356" w:rsidRDefault="00F97459" w:rsidP="00F51CEC">
      <w:pPr>
        <w:ind w:firstLine="708"/>
        <w:jc w:val="both"/>
        <w:rPr>
          <w:rFonts w:ascii="Times New Roman" w:hAnsi="Times New Roman"/>
          <w:sz w:val="24"/>
          <w:szCs w:val="24"/>
        </w:rPr>
      </w:pPr>
      <w:r>
        <w:rPr>
          <w:rFonts w:ascii="Times New Roman" w:hAnsi="Times New Roman"/>
          <w:sz w:val="24"/>
          <w:szCs w:val="24"/>
        </w:rPr>
        <w:t>В июне</w:t>
      </w:r>
      <w:r w:rsidR="000C65DA">
        <w:rPr>
          <w:rFonts w:ascii="Times New Roman" w:hAnsi="Times New Roman"/>
          <w:sz w:val="24"/>
          <w:szCs w:val="24"/>
        </w:rPr>
        <w:t xml:space="preserve"> работал</w:t>
      </w:r>
      <w:r w:rsidR="006A4356" w:rsidRPr="006A4356">
        <w:rPr>
          <w:rFonts w:ascii="Times New Roman" w:hAnsi="Times New Roman"/>
          <w:sz w:val="24"/>
          <w:szCs w:val="24"/>
        </w:rPr>
        <w:t xml:space="preserve"> </w:t>
      </w:r>
      <w:r>
        <w:rPr>
          <w:rFonts w:ascii="Times New Roman" w:hAnsi="Times New Roman"/>
          <w:sz w:val="24"/>
          <w:szCs w:val="24"/>
        </w:rPr>
        <w:t xml:space="preserve">летний оздоровительный </w:t>
      </w:r>
      <w:r w:rsidR="006A4356" w:rsidRPr="006A4356">
        <w:rPr>
          <w:rFonts w:ascii="Times New Roman" w:hAnsi="Times New Roman"/>
          <w:sz w:val="24"/>
          <w:szCs w:val="24"/>
        </w:rPr>
        <w:t xml:space="preserve"> ла</w:t>
      </w:r>
      <w:r>
        <w:rPr>
          <w:rFonts w:ascii="Times New Roman" w:hAnsi="Times New Roman"/>
          <w:sz w:val="24"/>
          <w:szCs w:val="24"/>
        </w:rPr>
        <w:t>герь</w:t>
      </w:r>
      <w:r w:rsidR="006A4356">
        <w:rPr>
          <w:rFonts w:ascii="Times New Roman" w:hAnsi="Times New Roman"/>
          <w:sz w:val="24"/>
          <w:szCs w:val="24"/>
        </w:rPr>
        <w:t xml:space="preserve"> «Радуга»</w:t>
      </w:r>
      <w:r w:rsidR="000C65DA">
        <w:rPr>
          <w:rFonts w:ascii="Times New Roman" w:hAnsi="Times New Roman"/>
          <w:sz w:val="24"/>
          <w:szCs w:val="24"/>
        </w:rPr>
        <w:t>.</w:t>
      </w:r>
      <w:r w:rsidR="006A4356">
        <w:rPr>
          <w:rFonts w:ascii="Times New Roman" w:hAnsi="Times New Roman"/>
          <w:sz w:val="24"/>
          <w:szCs w:val="24"/>
        </w:rPr>
        <w:t xml:space="preserve"> </w:t>
      </w:r>
    </w:p>
    <w:p w:rsidR="006A4356" w:rsidRDefault="00E85FC7" w:rsidP="0086262C">
      <w:pPr>
        <w:jc w:val="both"/>
        <w:rPr>
          <w:rFonts w:ascii="Times New Roman" w:hAnsi="Times New Roman"/>
          <w:sz w:val="24"/>
          <w:szCs w:val="24"/>
        </w:rPr>
      </w:pPr>
      <w:r>
        <w:rPr>
          <w:rFonts w:ascii="Times New Roman" w:hAnsi="Times New Roman"/>
          <w:sz w:val="24"/>
          <w:szCs w:val="24"/>
        </w:rPr>
        <w:t xml:space="preserve">Функционирует школьный сайт, на котором оперативно отражается </w:t>
      </w:r>
      <w:proofErr w:type="gramStart"/>
      <w:r>
        <w:rPr>
          <w:rFonts w:ascii="Times New Roman" w:hAnsi="Times New Roman"/>
          <w:sz w:val="24"/>
          <w:szCs w:val="24"/>
        </w:rPr>
        <w:t>информация  обо</w:t>
      </w:r>
      <w:proofErr w:type="gramEnd"/>
      <w:r>
        <w:rPr>
          <w:rFonts w:ascii="Times New Roman" w:hAnsi="Times New Roman"/>
          <w:sz w:val="24"/>
          <w:szCs w:val="24"/>
        </w:rPr>
        <w:t xml:space="preserve"> всех новостях школы</w:t>
      </w:r>
      <w:r w:rsidR="0086262C">
        <w:rPr>
          <w:rFonts w:ascii="Times New Roman" w:hAnsi="Times New Roman"/>
          <w:sz w:val="24"/>
          <w:szCs w:val="24"/>
        </w:rPr>
        <w:t>, размещаются документы</w:t>
      </w:r>
      <w:r w:rsidR="00F97459">
        <w:rPr>
          <w:rFonts w:ascii="Times New Roman" w:hAnsi="Times New Roman"/>
          <w:sz w:val="24"/>
          <w:szCs w:val="24"/>
        </w:rPr>
        <w:t>, связанные с работой школы.</w:t>
      </w:r>
    </w:p>
    <w:p w:rsidR="0086262C" w:rsidRPr="0086262C" w:rsidRDefault="0086262C" w:rsidP="0086262C">
      <w:pPr>
        <w:shd w:val="clear" w:color="auto" w:fill="FFFFFF"/>
        <w:suppressAutoHyphens w:val="0"/>
        <w:spacing w:before="100" w:beforeAutospacing="1" w:after="100" w:afterAutospacing="1"/>
        <w:jc w:val="both"/>
        <w:rPr>
          <w:rFonts w:ascii="Times New Roman" w:eastAsia="Times New Roman" w:hAnsi="Times New Roman"/>
          <w:color w:val="000000"/>
          <w:sz w:val="24"/>
          <w:szCs w:val="24"/>
          <w:lang w:eastAsia="ru-RU"/>
        </w:rPr>
      </w:pPr>
      <w:r w:rsidRPr="0086262C">
        <w:rPr>
          <w:rFonts w:ascii="Times New Roman" w:hAnsi="Times New Roman"/>
          <w:color w:val="000000"/>
          <w:sz w:val="24"/>
          <w:szCs w:val="24"/>
          <w:shd w:val="clear" w:color="auto" w:fill="FFFFFF"/>
        </w:rPr>
        <w:t xml:space="preserve">Школа тесно </w:t>
      </w:r>
      <w:proofErr w:type="gramStart"/>
      <w:r w:rsidRPr="0086262C">
        <w:rPr>
          <w:rFonts w:ascii="Times New Roman" w:hAnsi="Times New Roman"/>
          <w:color w:val="000000"/>
          <w:sz w:val="24"/>
          <w:szCs w:val="24"/>
          <w:shd w:val="clear" w:color="auto" w:fill="FFFFFF"/>
        </w:rPr>
        <w:t>взаимодействует  с</w:t>
      </w:r>
      <w:proofErr w:type="gramEnd"/>
      <w:r w:rsidRPr="0086262C">
        <w:rPr>
          <w:rFonts w:ascii="Times New Roman" w:hAnsi="Times New Roman"/>
          <w:color w:val="000000"/>
          <w:sz w:val="24"/>
          <w:szCs w:val="24"/>
          <w:shd w:val="clear" w:color="auto" w:fill="FFFFFF"/>
        </w:rPr>
        <w:t xml:space="preserve"> ГИБДД. В </w:t>
      </w:r>
      <w:proofErr w:type="gramStart"/>
      <w:r w:rsidR="00D75702">
        <w:rPr>
          <w:rFonts w:ascii="Times New Roman" w:hAnsi="Times New Roman"/>
          <w:color w:val="000000"/>
          <w:sz w:val="24"/>
          <w:szCs w:val="24"/>
          <w:shd w:val="clear" w:color="auto" w:fill="FFFFFF"/>
        </w:rPr>
        <w:t xml:space="preserve">сентябре </w:t>
      </w:r>
      <w:r w:rsidRPr="0086262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w:t>
      </w:r>
      <w:proofErr w:type="gramEnd"/>
      <w:r w:rsidRPr="0086262C">
        <w:rPr>
          <w:rFonts w:ascii="Times New Roman" w:eastAsia="Times New Roman" w:hAnsi="Times New Roman"/>
          <w:color w:val="000000"/>
          <w:sz w:val="24"/>
          <w:szCs w:val="24"/>
          <w:lang w:eastAsia="ru-RU"/>
        </w:rPr>
        <w:t xml:space="preserve"> рамках акции "</w:t>
      </w:r>
      <w:r w:rsidR="00D75702">
        <w:rPr>
          <w:rFonts w:ascii="Times New Roman" w:eastAsia="Times New Roman" w:hAnsi="Times New Roman"/>
          <w:color w:val="000000"/>
          <w:sz w:val="24"/>
          <w:szCs w:val="24"/>
          <w:lang w:eastAsia="ru-RU"/>
        </w:rPr>
        <w:t>Безопасные каникулы"  инспектор</w:t>
      </w:r>
      <w:r w:rsidRPr="0086262C">
        <w:rPr>
          <w:rFonts w:ascii="Times New Roman" w:eastAsia="Times New Roman" w:hAnsi="Times New Roman"/>
          <w:color w:val="000000"/>
          <w:sz w:val="24"/>
          <w:szCs w:val="24"/>
          <w:lang w:eastAsia="ru-RU"/>
        </w:rPr>
        <w:t xml:space="preserve"> ГИБДД Светлана Анатольевна Кривоногих напомнили ребятам о правилах безопасного поведения на дорогах. </w:t>
      </w:r>
      <w:proofErr w:type="gramStart"/>
      <w:r w:rsidRPr="0086262C">
        <w:rPr>
          <w:rFonts w:ascii="Times New Roman" w:eastAsia="Times New Roman" w:hAnsi="Times New Roman"/>
          <w:color w:val="000000"/>
          <w:sz w:val="24"/>
          <w:szCs w:val="24"/>
          <w:lang w:eastAsia="ru-RU"/>
        </w:rPr>
        <w:t xml:space="preserve">В </w:t>
      </w:r>
      <w:r w:rsidRPr="0086262C">
        <w:rPr>
          <w:rFonts w:ascii="Times New Roman" w:hAnsi="Times New Roman"/>
          <w:color w:val="000000"/>
          <w:sz w:val="24"/>
          <w:szCs w:val="24"/>
          <w:shd w:val="clear" w:color="auto" w:fill="FFFFFF"/>
        </w:rPr>
        <w:t xml:space="preserve"> </w:t>
      </w:r>
      <w:r w:rsidR="00D75702">
        <w:rPr>
          <w:rFonts w:ascii="Times New Roman" w:hAnsi="Times New Roman"/>
          <w:color w:val="000000"/>
          <w:sz w:val="24"/>
          <w:szCs w:val="24"/>
          <w:shd w:val="clear" w:color="auto" w:fill="FFFFFF"/>
        </w:rPr>
        <w:t>апреле</w:t>
      </w:r>
      <w:proofErr w:type="gramEnd"/>
      <w:r w:rsidR="00D75702">
        <w:rPr>
          <w:rFonts w:ascii="Times New Roman" w:hAnsi="Times New Roman"/>
          <w:color w:val="000000"/>
          <w:sz w:val="24"/>
          <w:szCs w:val="24"/>
          <w:shd w:val="clear" w:color="auto" w:fill="FFFFFF"/>
        </w:rPr>
        <w:t xml:space="preserve"> инспектор </w:t>
      </w:r>
      <w:r w:rsidRPr="0086262C">
        <w:rPr>
          <w:rFonts w:ascii="Times New Roman" w:hAnsi="Times New Roman"/>
          <w:color w:val="000000"/>
          <w:sz w:val="24"/>
          <w:szCs w:val="24"/>
          <w:shd w:val="clear" w:color="auto" w:fill="FFFFFF"/>
        </w:rPr>
        <w:t xml:space="preserve"> ГИБДД Светлана Анатольевна Кривоногих провели для школьников «Уроки безопасности».</w:t>
      </w:r>
      <w:r w:rsidR="00F97459">
        <w:rPr>
          <w:rFonts w:ascii="Times New Roman" w:hAnsi="Times New Roman"/>
          <w:color w:val="000000"/>
          <w:sz w:val="24"/>
          <w:szCs w:val="24"/>
          <w:shd w:val="clear" w:color="auto" w:fill="FFFFFF"/>
        </w:rPr>
        <w:t xml:space="preserve"> </w:t>
      </w:r>
      <w:r w:rsidRPr="0086262C">
        <w:rPr>
          <w:rFonts w:ascii="Times New Roman" w:hAnsi="Times New Roman"/>
          <w:color w:val="000000"/>
          <w:sz w:val="24"/>
          <w:szCs w:val="24"/>
          <w:shd w:val="clear" w:color="auto" w:fill="FFFFFF"/>
        </w:rPr>
        <w:t xml:space="preserve">Ученики начальных классов вместе с инспекторами </w:t>
      </w:r>
      <w:proofErr w:type="gramStart"/>
      <w:r w:rsidRPr="0086262C">
        <w:rPr>
          <w:rFonts w:ascii="Times New Roman" w:hAnsi="Times New Roman"/>
          <w:color w:val="000000"/>
          <w:sz w:val="24"/>
          <w:szCs w:val="24"/>
          <w:shd w:val="clear" w:color="auto" w:fill="FFFFFF"/>
        </w:rPr>
        <w:t>ГИБДД  прошли</w:t>
      </w:r>
      <w:proofErr w:type="gramEnd"/>
      <w:r w:rsidRPr="0086262C">
        <w:rPr>
          <w:rFonts w:ascii="Times New Roman" w:hAnsi="Times New Roman"/>
          <w:color w:val="000000"/>
          <w:sz w:val="24"/>
          <w:szCs w:val="24"/>
          <w:shd w:val="clear" w:color="auto" w:fill="FFFFFF"/>
        </w:rPr>
        <w:t xml:space="preserve"> по улицам деревни, выбирая наиболее безопасный маршрут до школы. Перед началом мероприятия ребята повторили правила дорожного движения, правила безопасного поведения в школьном автобусе.</w:t>
      </w:r>
    </w:p>
    <w:p w:rsidR="006A4356" w:rsidRPr="006A4356" w:rsidRDefault="006A4356" w:rsidP="006A4356">
      <w:pPr>
        <w:jc w:val="both"/>
        <w:rPr>
          <w:rFonts w:ascii="Times New Roman" w:hAnsi="Times New Roman"/>
          <w:sz w:val="24"/>
          <w:szCs w:val="24"/>
        </w:rPr>
      </w:pPr>
      <w:r w:rsidRPr="006A4356">
        <w:rPr>
          <w:rFonts w:ascii="Times New Roman" w:hAnsi="Times New Roman"/>
          <w:sz w:val="24"/>
          <w:szCs w:val="24"/>
        </w:rPr>
        <w:t>В ходе подготовки к новому учебному году был проведен анализ учебно</w:t>
      </w:r>
      <w:r w:rsidR="0009084B">
        <w:rPr>
          <w:rFonts w:ascii="Times New Roman" w:hAnsi="Times New Roman"/>
          <w:sz w:val="24"/>
          <w:szCs w:val="24"/>
        </w:rPr>
        <w:t>-</w:t>
      </w:r>
      <w:r w:rsidRPr="006A4356">
        <w:rPr>
          <w:rFonts w:ascii="Times New Roman" w:hAnsi="Times New Roman"/>
          <w:sz w:val="24"/>
          <w:szCs w:val="24"/>
        </w:rPr>
        <w:t xml:space="preserve">воспитательной работы, выявлены проблемы </w:t>
      </w:r>
      <w:proofErr w:type="gramStart"/>
      <w:r w:rsidRPr="006A4356">
        <w:rPr>
          <w:rFonts w:ascii="Times New Roman" w:hAnsi="Times New Roman"/>
          <w:sz w:val="24"/>
          <w:szCs w:val="24"/>
        </w:rPr>
        <w:t>и  опр</w:t>
      </w:r>
      <w:r w:rsidR="004B110B">
        <w:rPr>
          <w:rFonts w:ascii="Times New Roman" w:hAnsi="Times New Roman"/>
          <w:sz w:val="24"/>
          <w:szCs w:val="24"/>
        </w:rPr>
        <w:t>еделены</w:t>
      </w:r>
      <w:proofErr w:type="gramEnd"/>
      <w:r w:rsidR="004B110B">
        <w:rPr>
          <w:rFonts w:ascii="Times New Roman" w:hAnsi="Times New Roman"/>
          <w:sz w:val="24"/>
          <w:szCs w:val="24"/>
        </w:rPr>
        <w:t xml:space="preserve">    задачи  школы</w:t>
      </w:r>
      <w:r w:rsidR="00B94B5E">
        <w:rPr>
          <w:rFonts w:ascii="Times New Roman" w:hAnsi="Times New Roman"/>
          <w:sz w:val="24"/>
          <w:szCs w:val="24"/>
        </w:rPr>
        <w:t xml:space="preserve"> на 2023</w:t>
      </w:r>
      <w:r w:rsidR="00F51CEC">
        <w:rPr>
          <w:rFonts w:ascii="Times New Roman" w:hAnsi="Times New Roman"/>
          <w:sz w:val="24"/>
          <w:szCs w:val="24"/>
        </w:rPr>
        <w:t>/20</w:t>
      </w:r>
      <w:r w:rsidR="00B94B5E">
        <w:rPr>
          <w:rFonts w:ascii="Times New Roman" w:hAnsi="Times New Roman"/>
          <w:sz w:val="24"/>
          <w:szCs w:val="24"/>
        </w:rPr>
        <w:t>24</w:t>
      </w:r>
      <w:r w:rsidR="004B110B">
        <w:rPr>
          <w:rFonts w:ascii="Times New Roman" w:hAnsi="Times New Roman"/>
          <w:sz w:val="24"/>
          <w:szCs w:val="24"/>
        </w:rPr>
        <w:t xml:space="preserve"> </w:t>
      </w:r>
      <w:r w:rsidR="0009084B">
        <w:rPr>
          <w:rFonts w:ascii="Times New Roman" w:hAnsi="Times New Roman"/>
          <w:sz w:val="24"/>
          <w:szCs w:val="24"/>
        </w:rPr>
        <w:t>учебный год:</w:t>
      </w:r>
    </w:p>
    <w:p w:rsidR="006A4356"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Повышение качества образования. Совершенствование системы подготовки выпускников школы </w:t>
      </w:r>
      <w:proofErr w:type="gramStart"/>
      <w:r w:rsidRPr="00032CE2">
        <w:rPr>
          <w:rFonts w:ascii="Times New Roman" w:hAnsi="Times New Roman"/>
          <w:sz w:val="24"/>
          <w:szCs w:val="24"/>
        </w:rPr>
        <w:t>к  государственной</w:t>
      </w:r>
      <w:proofErr w:type="gramEnd"/>
      <w:r w:rsidRPr="00032CE2">
        <w:rPr>
          <w:rFonts w:ascii="Times New Roman" w:hAnsi="Times New Roman"/>
          <w:sz w:val="24"/>
          <w:szCs w:val="24"/>
        </w:rPr>
        <w:t xml:space="preserve"> (итоговой) аттестации.  </w:t>
      </w:r>
    </w:p>
    <w:p w:rsidR="006A4356"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Повышение профессиональной компетентности педагогов. </w:t>
      </w:r>
    </w:p>
    <w:p w:rsidR="006A4356"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Развитие материально-технических условий для введения ФГОС ООО. </w:t>
      </w:r>
    </w:p>
    <w:p w:rsidR="006A4356"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Развитие системы оценки личных достижений обучающихся. </w:t>
      </w:r>
    </w:p>
    <w:p w:rsidR="006A4356"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Вовлечение обучающихся в научно-практическую и проектную деятельность. </w:t>
      </w:r>
    </w:p>
    <w:p w:rsidR="006A4356"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Повышение ИКТ-компетентности обучающихся. </w:t>
      </w:r>
    </w:p>
    <w:p w:rsidR="006A4356"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Развитие интеллектуальных, творческих способностей обучающихся. </w:t>
      </w:r>
    </w:p>
    <w:p w:rsidR="00AA796C" w:rsidRPr="00E85FC7" w:rsidRDefault="006A4356" w:rsidP="006A4356">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Совершенствование системы дополнительного образования через вовлечение обучающихся в кружки и секции. </w:t>
      </w:r>
    </w:p>
    <w:p w:rsidR="00AA796C"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Привлечение обучающихся к работе в детских общественных организациях, объединениях, клубах. </w:t>
      </w:r>
    </w:p>
    <w:p w:rsidR="00AA796C"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Расширение сетевого взаимодействия с учреждениями дополнительного образования. </w:t>
      </w:r>
    </w:p>
    <w:p w:rsidR="00AA796C"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Развитие системы патриотического воспитания через организацию и проведение внеклассных мероприятий. </w:t>
      </w:r>
    </w:p>
    <w:p w:rsidR="00AA796C"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Повышение квалификации педагогов, соответствующих современным требованиям. </w:t>
      </w:r>
    </w:p>
    <w:p w:rsidR="00AA796C"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Повышение профессиональной компетентности педагогов.</w:t>
      </w:r>
    </w:p>
    <w:p w:rsidR="00AA796C"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Усиление материально-технической базы школы.</w:t>
      </w:r>
    </w:p>
    <w:p w:rsidR="00AA796C"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 xml:space="preserve">Повышение ИКТ-компетентности обучающихся и педагогов. </w:t>
      </w:r>
    </w:p>
    <w:p w:rsidR="00AA796C" w:rsidRPr="00032CE2" w:rsidRDefault="006A4356" w:rsidP="00032CE2">
      <w:pPr>
        <w:pStyle w:val="ac"/>
        <w:numPr>
          <w:ilvl w:val="0"/>
          <w:numId w:val="5"/>
        </w:numPr>
        <w:jc w:val="both"/>
        <w:rPr>
          <w:rFonts w:ascii="Times New Roman" w:hAnsi="Times New Roman"/>
          <w:sz w:val="24"/>
          <w:szCs w:val="24"/>
        </w:rPr>
      </w:pPr>
      <w:r w:rsidRPr="00032CE2">
        <w:rPr>
          <w:rFonts w:ascii="Times New Roman" w:hAnsi="Times New Roman"/>
          <w:sz w:val="24"/>
          <w:szCs w:val="24"/>
        </w:rPr>
        <w:t>Развитие внеклассной физкультурно-оздоровительной деятельности.</w:t>
      </w:r>
    </w:p>
    <w:p w:rsidR="000C65DA" w:rsidRPr="00B94B5E" w:rsidRDefault="006A4356" w:rsidP="00B94B5E">
      <w:pPr>
        <w:pStyle w:val="ac"/>
        <w:numPr>
          <w:ilvl w:val="0"/>
          <w:numId w:val="5"/>
        </w:numPr>
        <w:jc w:val="both"/>
        <w:rPr>
          <w:rFonts w:ascii="Times New Roman" w:hAnsi="Times New Roman"/>
          <w:sz w:val="24"/>
          <w:szCs w:val="24"/>
        </w:rPr>
      </w:pPr>
      <w:r w:rsidRPr="00032CE2">
        <w:rPr>
          <w:rFonts w:ascii="Times New Roman" w:hAnsi="Times New Roman"/>
          <w:sz w:val="24"/>
          <w:szCs w:val="24"/>
        </w:rPr>
        <w:lastRenderedPageBreak/>
        <w:t xml:space="preserve">Укрепление здоровья школьников. </w:t>
      </w:r>
    </w:p>
    <w:p w:rsidR="000C65DA" w:rsidRDefault="000C65DA" w:rsidP="00EA78D9">
      <w:pPr>
        <w:contextualSpacing/>
        <w:jc w:val="center"/>
        <w:rPr>
          <w:rFonts w:ascii="Times New Roman" w:hAnsi="Times New Roman"/>
          <w:b/>
          <w:sz w:val="24"/>
          <w:szCs w:val="24"/>
        </w:rPr>
      </w:pPr>
    </w:p>
    <w:p w:rsidR="000C65DA" w:rsidRDefault="000C65DA" w:rsidP="00EA78D9">
      <w:pPr>
        <w:contextualSpacing/>
        <w:jc w:val="center"/>
        <w:rPr>
          <w:rFonts w:ascii="Times New Roman" w:hAnsi="Times New Roman"/>
          <w:b/>
          <w:sz w:val="24"/>
          <w:szCs w:val="24"/>
        </w:rPr>
      </w:pPr>
    </w:p>
    <w:p w:rsidR="00AA796C" w:rsidRPr="00AA796C" w:rsidRDefault="00AA796C" w:rsidP="00EA78D9">
      <w:pPr>
        <w:contextualSpacing/>
        <w:jc w:val="center"/>
        <w:rPr>
          <w:rFonts w:ascii="Times New Roman" w:hAnsi="Times New Roman"/>
          <w:b/>
          <w:sz w:val="24"/>
          <w:szCs w:val="24"/>
        </w:rPr>
      </w:pPr>
      <w:r w:rsidRPr="00AA796C">
        <w:rPr>
          <w:rFonts w:ascii="Times New Roman" w:hAnsi="Times New Roman"/>
          <w:b/>
          <w:sz w:val="24"/>
          <w:szCs w:val="24"/>
        </w:rPr>
        <w:t>ПОКАЗАТЕЛИ ДЕЯТЕЛЬНОСТИ МБОУ «Липовская ОШ №15»</w:t>
      </w:r>
    </w:p>
    <w:p w:rsid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N п/п </w:t>
      </w:r>
      <w:r>
        <w:rPr>
          <w:rFonts w:ascii="Times New Roman" w:hAnsi="Times New Roman"/>
          <w:sz w:val="24"/>
          <w:szCs w:val="24"/>
        </w:rPr>
        <w:t xml:space="preserve">                             Показатели                                                        </w:t>
      </w:r>
      <w:r w:rsidRPr="00AA796C">
        <w:rPr>
          <w:rFonts w:ascii="Times New Roman" w:hAnsi="Times New Roman"/>
          <w:sz w:val="24"/>
          <w:szCs w:val="24"/>
        </w:rPr>
        <w:t>Единица измерения</w:t>
      </w:r>
    </w:p>
    <w:p w:rsid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 1. Образовательная деятельность   </w:t>
      </w:r>
    </w:p>
    <w:p w:rsid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1.1 Общая численность учащихся </w:t>
      </w:r>
      <w:r>
        <w:rPr>
          <w:rFonts w:ascii="Times New Roman" w:hAnsi="Times New Roman"/>
          <w:sz w:val="24"/>
          <w:szCs w:val="24"/>
        </w:rPr>
        <w:t xml:space="preserve">                                                                  </w:t>
      </w:r>
      <w:r w:rsidR="00A75418">
        <w:rPr>
          <w:rFonts w:ascii="Times New Roman" w:hAnsi="Times New Roman"/>
          <w:sz w:val="24"/>
          <w:szCs w:val="24"/>
        </w:rPr>
        <w:t>18</w:t>
      </w:r>
      <w:r w:rsidR="004B110B">
        <w:rPr>
          <w:rFonts w:ascii="Times New Roman" w:hAnsi="Times New Roman"/>
          <w:sz w:val="24"/>
          <w:szCs w:val="24"/>
        </w:rPr>
        <w:t xml:space="preserve"> </w:t>
      </w:r>
      <w:r w:rsidRPr="00AA796C">
        <w:rPr>
          <w:rFonts w:ascii="Times New Roman" w:hAnsi="Times New Roman"/>
          <w:sz w:val="24"/>
          <w:szCs w:val="24"/>
        </w:rPr>
        <w:t xml:space="preserve">человек </w:t>
      </w:r>
      <w:r w:rsidR="00A75418">
        <w:rPr>
          <w:rFonts w:ascii="Times New Roman" w:hAnsi="Times New Roman"/>
          <w:sz w:val="24"/>
          <w:szCs w:val="24"/>
        </w:rPr>
        <w:t xml:space="preserve">/18 </w:t>
      </w:r>
      <w:r w:rsidR="001A3CF3">
        <w:rPr>
          <w:rFonts w:ascii="Times New Roman" w:hAnsi="Times New Roman"/>
          <w:sz w:val="24"/>
          <w:szCs w:val="24"/>
        </w:rPr>
        <w:t>ч</w:t>
      </w:r>
    </w:p>
    <w:p w:rsid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1.2 Численность учащихся по образовательной программе начального </w:t>
      </w:r>
    </w:p>
    <w:p w:rsid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общего образования </w:t>
      </w:r>
      <w:r>
        <w:rPr>
          <w:rFonts w:ascii="Times New Roman" w:hAnsi="Times New Roman"/>
          <w:sz w:val="24"/>
          <w:szCs w:val="24"/>
        </w:rPr>
        <w:t xml:space="preserve">                                                                    </w:t>
      </w:r>
      <w:r w:rsidR="001A3CF3">
        <w:rPr>
          <w:rFonts w:ascii="Times New Roman" w:hAnsi="Times New Roman"/>
          <w:sz w:val="24"/>
          <w:szCs w:val="24"/>
        </w:rPr>
        <w:t xml:space="preserve">                     </w:t>
      </w:r>
      <w:r w:rsidR="002940F1">
        <w:rPr>
          <w:rFonts w:ascii="Times New Roman" w:hAnsi="Times New Roman"/>
          <w:sz w:val="24"/>
          <w:szCs w:val="24"/>
        </w:rPr>
        <w:t xml:space="preserve">      </w:t>
      </w:r>
      <w:r w:rsidR="00A75418">
        <w:rPr>
          <w:rFonts w:ascii="Times New Roman" w:hAnsi="Times New Roman"/>
          <w:sz w:val="24"/>
          <w:szCs w:val="24"/>
        </w:rPr>
        <w:t xml:space="preserve">2 ч/2 </w:t>
      </w:r>
      <w:r w:rsidR="001A3CF3">
        <w:rPr>
          <w:rFonts w:ascii="Times New Roman" w:hAnsi="Times New Roman"/>
          <w:sz w:val="24"/>
          <w:szCs w:val="24"/>
        </w:rPr>
        <w:t>ч</w:t>
      </w:r>
    </w:p>
    <w:p w:rsid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1.3 Численность учащихся по образовательной программе</w:t>
      </w:r>
    </w:p>
    <w:p w:rsid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 основного общего образования </w:t>
      </w:r>
      <w:r>
        <w:rPr>
          <w:rFonts w:ascii="Times New Roman" w:hAnsi="Times New Roman"/>
          <w:sz w:val="24"/>
          <w:szCs w:val="24"/>
        </w:rPr>
        <w:t xml:space="preserve">                                               </w:t>
      </w:r>
      <w:r w:rsidR="001A3CF3">
        <w:rPr>
          <w:rFonts w:ascii="Times New Roman" w:hAnsi="Times New Roman"/>
          <w:sz w:val="24"/>
          <w:szCs w:val="24"/>
        </w:rPr>
        <w:t xml:space="preserve">                    </w:t>
      </w:r>
      <w:r w:rsidR="002940F1">
        <w:rPr>
          <w:rFonts w:ascii="Times New Roman" w:hAnsi="Times New Roman"/>
          <w:sz w:val="24"/>
          <w:szCs w:val="24"/>
        </w:rPr>
        <w:t xml:space="preserve">           </w:t>
      </w:r>
      <w:r w:rsidR="00A75418">
        <w:rPr>
          <w:rFonts w:ascii="Times New Roman" w:hAnsi="Times New Roman"/>
          <w:sz w:val="24"/>
          <w:szCs w:val="24"/>
        </w:rPr>
        <w:t xml:space="preserve"> 16 ч/16 </w:t>
      </w:r>
      <w:r w:rsidR="000C65DA">
        <w:rPr>
          <w:rFonts w:ascii="Times New Roman" w:hAnsi="Times New Roman"/>
          <w:sz w:val="24"/>
          <w:szCs w:val="24"/>
        </w:rPr>
        <w:t>ч</w:t>
      </w:r>
    </w:p>
    <w:p w:rsid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1.4 Численность учащихся по образовательной программе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среднего общего образования </w:t>
      </w:r>
      <w:r>
        <w:rPr>
          <w:rFonts w:ascii="Times New Roman" w:hAnsi="Times New Roman"/>
          <w:sz w:val="24"/>
          <w:szCs w:val="24"/>
        </w:rPr>
        <w:t xml:space="preserve">                                                                              </w:t>
      </w:r>
      <w:proofErr w:type="gramStart"/>
      <w:r w:rsidRPr="00AA796C">
        <w:rPr>
          <w:rFonts w:ascii="Times New Roman" w:hAnsi="Times New Roman"/>
          <w:sz w:val="24"/>
          <w:szCs w:val="24"/>
        </w:rPr>
        <w:t>0  человек</w:t>
      </w:r>
      <w:proofErr w:type="gramEnd"/>
      <w:r w:rsidRPr="00AA796C">
        <w:rPr>
          <w:rFonts w:ascii="Times New Roman" w:hAnsi="Times New Roman"/>
          <w:sz w:val="24"/>
          <w:szCs w:val="24"/>
        </w:rPr>
        <w:t xml:space="preserve"> </w:t>
      </w:r>
    </w:p>
    <w:p w:rsidR="00AA796C" w:rsidRDefault="00AA796C" w:rsidP="002940F1">
      <w:pPr>
        <w:contextualSpacing/>
        <w:jc w:val="both"/>
        <w:rPr>
          <w:rFonts w:ascii="Times New Roman" w:hAnsi="Times New Roman"/>
        </w:rPr>
      </w:pPr>
      <w:r>
        <w:rPr>
          <w:rFonts w:ascii="Times New Roman" w:hAnsi="Times New Roman"/>
          <w:sz w:val="24"/>
          <w:szCs w:val="24"/>
        </w:rPr>
        <w:t xml:space="preserve">1.5 </w:t>
      </w:r>
      <w:r w:rsidRPr="00AA796C">
        <w:rPr>
          <w:rFonts w:ascii="Times New Roman" w:hAnsi="Times New Roman"/>
        </w:rPr>
        <w:t xml:space="preserve">Численность/удельный вес численности учащихся, успевающих </w:t>
      </w:r>
    </w:p>
    <w:p w:rsidR="00AA796C" w:rsidRDefault="00AA796C" w:rsidP="002940F1">
      <w:pPr>
        <w:contextualSpacing/>
        <w:jc w:val="both"/>
        <w:rPr>
          <w:rFonts w:ascii="Times New Roman" w:hAnsi="Times New Roman"/>
        </w:rPr>
      </w:pPr>
      <w:r w:rsidRPr="00AA796C">
        <w:rPr>
          <w:rFonts w:ascii="Times New Roman" w:hAnsi="Times New Roman"/>
        </w:rPr>
        <w:t>на "4" и "5" по результатам промежуточной аттестации,</w:t>
      </w:r>
    </w:p>
    <w:p w:rsidR="00AA796C" w:rsidRPr="00234E31" w:rsidRDefault="00AA796C" w:rsidP="002940F1">
      <w:pPr>
        <w:contextualSpacing/>
        <w:jc w:val="both"/>
        <w:rPr>
          <w:rFonts w:ascii="Times New Roman" w:hAnsi="Times New Roman"/>
          <w:highlight w:val="yellow"/>
        </w:rPr>
      </w:pPr>
      <w:r w:rsidRPr="00AA796C">
        <w:rPr>
          <w:rFonts w:ascii="Times New Roman" w:hAnsi="Times New Roman"/>
        </w:rPr>
        <w:t xml:space="preserve"> в общей численности </w:t>
      </w:r>
      <w:r w:rsidRPr="00DA1B90">
        <w:rPr>
          <w:rFonts w:ascii="Times New Roman" w:hAnsi="Times New Roman"/>
        </w:rPr>
        <w:t xml:space="preserve">учащихся                                                                                       </w:t>
      </w:r>
      <w:r w:rsidR="001F737A">
        <w:rPr>
          <w:rFonts w:ascii="Times New Roman" w:hAnsi="Times New Roman"/>
        </w:rPr>
        <w:t xml:space="preserve">           </w:t>
      </w:r>
      <w:r w:rsidR="002940F1">
        <w:rPr>
          <w:rFonts w:ascii="Times New Roman" w:hAnsi="Times New Roman"/>
        </w:rPr>
        <w:t xml:space="preserve"> </w:t>
      </w:r>
      <w:r w:rsidR="000C65DA">
        <w:rPr>
          <w:rFonts w:ascii="Times New Roman" w:hAnsi="Times New Roman"/>
          <w:sz w:val="24"/>
          <w:szCs w:val="24"/>
        </w:rPr>
        <w:t>не было</w:t>
      </w:r>
    </w:p>
    <w:p w:rsidR="00AA796C" w:rsidRPr="004B110B" w:rsidRDefault="00AA796C" w:rsidP="002940F1">
      <w:pPr>
        <w:contextualSpacing/>
        <w:jc w:val="both"/>
        <w:rPr>
          <w:rFonts w:ascii="Times New Roman" w:hAnsi="Times New Roman"/>
          <w:sz w:val="24"/>
          <w:szCs w:val="24"/>
        </w:rPr>
      </w:pPr>
      <w:r w:rsidRPr="004B110B">
        <w:rPr>
          <w:rFonts w:ascii="Times New Roman" w:hAnsi="Times New Roman"/>
          <w:sz w:val="24"/>
          <w:szCs w:val="24"/>
        </w:rPr>
        <w:t xml:space="preserve">1.6 Средний балл государственной итоговой аттестации </w:t>
      </w:r>
    </w:p>
    <w:p w:rsidR="00AA796C" w:rsidRPr="001F737A" w:rsidRDefault="00AA796C" w:rsidP="002940F1">
      <w:pPr>
        <w:contextualSpacing/>
        <w:jc w:val="both"/>
        <w:rPr>
          <w:rFonts w:ascii="Times New Roman" w:hAnsi="Times New Roman"/>
          <w:sz w:val="24"/>
          <w:szCs w:val="24"/>
        </w:rPr>
      </w:pPr>
      <w:r w:rsidRPr="001F737A">
        <w:rPr>
          <w:rFonts w:ascii="Times New Roman" w:hAnsi="Times New Roman"/>
          <w:sz w:val="24"/>
          <w:szCs w:val="24"/>
        </w:rPr>
        <w:t xml:space="preserve">выпускников 9 класса по русскому языку                                                            </w:t>
      </w:r>
      <w:r w:rsidR="000C65DA">
        <w:rPr>
          <w:rFonts w:ascii="Times New Roman" w:hAnsi="Times New Roman"/>
          <w:sz w:val="24"/>
          <w:szCs w:val="24"/>
        </w:rPr>
        <w:t>не было</w:t>
      </w:r>
      <w:r w:rsidRPr="001F737A">
        <w:rPr>
          <w:rFonts w:ascii="Times New Roman" w:hAnsi="Times New Roman"/>
          <w:sz w:val="24"/>
          <w:szCs w:val="24"/>
        </w:rPr>
        <w:t xml:space="preserve"> </w:t>
      </w:r>
    </w:p>
    <w:p w:rsidR="00032CE2" w:rsidRPr="001F737A" w:rsidRDefault="00AA796C" w:rsidP="002940F1">
      <w:pPr>
        <w:contextualSpacing/>
        <w:jc w:val="both"/>
        <w:rPr>
          <w:rFonts w:ascii="Times New Roman" w:hAnsi="Times New Roman"/>
          <w:sz w:val="24"/>
          <w:szCs w:val="24"/>
        </w:rPr>
      </w:pPr>
      <w:r w:rsidRPr="001F737A">
        <w:rPr>
          <w:rFonts w:ascii="Times New Roman" w:hAnsi="Times New Roman"/>
          <w:sz w:val="24"/>
          <w:szCs w:val="24"/>
        </w:rPr>
        <w:t xml:space="preserve">1.7 Средний балл государственной итоговой аттестации </w:t>
      </w:r>
    </w:p>
    <w:p w:rsidR="00AA796C" w:rsidRPr="001F737A" w:rsidRDefault="00AA796C" w:rsidP="002940F1">
      <w:pPr>
        <w:contextualSpacing/>
        <w:jc w:val="both"/>
        <w:rPr>
          <w:rFonts w:ascii="Times New Roman" w:hAnsi="Times New Roman"/>
          <w:sz w:val="24"/>
          <w:szCs w:val="24"/>
        </w:rPr>
      </w:pPr>
      <w:r w:rsidRPr="001F737A">
        <w:rPr>
          <w:rFonts w:ascii="Times New Roman" w:hAnsi="Times New Roman"/>
          <w:sz w:val="24"/>
          <w:szCs w:val="24"/>
        </w:rPr>
        <w:t xml:space="preserve">выпускников 9 класса по математике </w:t>
      </w:r>
      <w:r w:rsidR="00032CE2" w:rsidRPr="001F737A">
        <w:rPr>
          <w:rFonts w:ascii="Times New Roman" w:hAnsi="Times New Roman"/>
          <w:sz w:val="24"/>
          <w:szCs w:val="24"/>
        </w:rPr>
        <w:t xml:space="preserve">                                                                       </w:t>
      </w:r>
      <w:r w:rsidR="000C65DA">
        <w:rPr>
          <w:rFonts w:ascii="Times New Roman" w:hAnsi="Times New Roman"/>
          <w:sz w:val="24"/>
          <w:szCs w:val="24"/>
        </w:rPr>
        <w:t>не было</w:t>
      </w:r>
      <w:r w:rsidRPr="001F737A">
        <w:rPr>
          <w:rFonts w:ascii="Times New Roman" w:hAnsi="Times New Roman"/>
          <w:sz w:val="24"/>
          <w:szCs w:val="24"/>
        </w:rPr>
        <w:t xml:space="preserve"> </w:t>
      </w:r>
    </w:p>
    <w:p w:rsidR="00032CE2" w:rsidRDefault="00AA796C" w:rsidP="002940F1">
      <w:pPr>
        <w:contextualSpacing/>
        <w:jc w:val="both"/>
        <w:rPr>
          <w:rFonts w:ascii="Times New Roman" w:hAnsi="Times New Roman"/>
          <w:sz w:val="24"/>
          <w:szCs w:val="24"/>
        </w:rPr>
      </w:pPr>
      <w:r w:rsidRPr="001F737A">
        <w:rPr>
          <w:rFonts w:ascii="Times New Roman" w:hAnsi="Times New Roman"/>
          <w:sz w:val="24"/>
          <w:szCs w:val="24"/>
        </w:rPr>
        <w:t>1.8 Средний балл единого государственного экзамена выпускников</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 11 класса по русскому языку </w:t>
      </w:r>
      <w:r w:rsidR="00032CE2">
        <w:rPr>
          <w:rFonts w:ascii="Times New Roman" w:hAnsi="Times New Roman"/>
          <w:sz w:val="24"/>
          <w:szCs w:val="24"/>
        </w:rPr>
        <w:t xml:space="preserve">                                                                                    </w:t>
      </w:r>
      <w:r w:rsidRPr="00AA796C">
        <w:rPr>
          <w:rFonts w:ascii="Times New Roman" w:hAnsi="Times New Roman"/>
          <w:sz w:val="24"/>
          <w:szCs w:val="24"/>
        </w:rPr>
        <w:t xml:space="preserve">0/0   балл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1.9 Средний балл единого государственного экзамена выпускников</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 11 класса по математике </w:t>
      </w:r>
      <w:r w:rsidR="00032CE2">
        <w:rPr>
          <w:rFonts w:ascii="Times New Roman" w:hAnsi="Times New Roman"/>
          <w:sz w:val="24"/>
          <w:szCs w:val="24"/>
        </w:rPr>
        <w:t xml:space="preserve">                                                                                            </w:t>
      </w:r>
      <w:r w:rsidRPr="00AA796C">
        <w:rPr>
          <w:rFonts w:ascii="Times New Roman" w:hAnsi="Times New Roman"/>
          <w:sz w:val="24"/>
          <w:szCs w:val="24"/>
        </w:rPr>
        <w:t xml:space="preserve">0/0    балл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1.10 Численность/удельный вес численности выпускников 9 класса,</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 получивших неудовлетворительные результаты на государственной</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 итоговой аттестации по русскому языку, в общей численности </w:t>
      </w:r>
    </w:p>
    <w:p w:rsidR="00AA796C" w:rsidRPr="00AA796C" w:rsidRDefault="00AA796C" w:rsidP="002940F1">
      <w:pPr>
        <w:contextualSpacing/>
        <w:jc w:val="both"/>
        <w:rPr>
          <w:rFonts w:ascii="Times New Roman" w:hAnsi="Times New Roman"/>
          <w:sz w:val="24"/>
          <w:szCs w:val="24"/>
        </w:rPr>
      </w:pPr>
      <w:r w:rsidRPr="00DA1B90">
        <w:rPr>
          <w:rFonts w:ascii="Times New Roman" w:hAnsi="Times New Roman"/>
          <w:sz w:val="24"/>
          <w:szCs w:val="24"/>
        </w:rPr>
        <w:t xml:space="preserve">выпускников 9 класса   </w:t>
      </w:r>
      <w:r w:rsidR="00032CE2" w:rsidRPr="00DA1B90">
        <w:rPr>
          <w:rFonts w:ascii="Times New Roman" w:hAnsi="Times New Roman"/>
          <w:sz w:val="24"/>
          <w:szCs w:val="24"/>
        </w:rPr>
        <w:t xml:space="preserve">                                                                                           </w:t>
      </w:r>
      <w:r w:rsidR="00EC0E96" w:rsidRPr="00DA1B90">
        <w:rPr>
          <w:rFonts w:ascii="Times New Roman" w:hAnsi="Times New Roman"/>
          <w:sz w:val="24"/>
          <w:szCs w:val="24"/>
        </w:rPr>
        <w:t xml:space="preserve">0 </w:t>
      </w:r>
      <w:r w:rsidRPr="00DA1B90">
        <w:rPr>
          <w:rFonts w:ascii="Times New Roman" w:hAnsi="Times New Roman"/>
          <w:sz w:val="24"/>
          <w:szCs w:val="24"/>
        </w:rPr>
        <w:t>человек/%</w:t>
      </w:r>
      <w:r w:rsidRPr="00AA796C">
        <w:rPr>
          <w:rFonts w:ascii="Times New Roman" w:hAnsi="Times New Roman"/>
          <w:sz w:val="24"/>
          <w:szCs w:val="24"/>
        </w:rPr>
        <w:t xml:space="preserve"> </w:t>
      </w:r>
    </w:p>
    <w:p w:rsidR="00032CE2" w:rsidRPr="00DA1B90"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1.11 Численность/удельный </w:t>
      </w:r>
      <w:r w:rsidRPr="00DA1B90">
        <w:rPr>
          <w:rFonts w:ascii="Times New Roman" w:hAnsi="Times New Roman"/>
          <w:sz w:val="24"/>
          <w:szCs w:val="24"/>
        </w:rPr>
        <w:t xml:space="preserve">вес численности выпускников 9 класса, </w:t>
      </w:r>
    </w:p>
    <w:p w:rsidR="00032CE2" w:rsidRPr="00DA1B90" w:rsidRDefault="00AA796C" w:rsidP="002940F1">
      <w:pPr>
        <w:contextualSpacing/>
        <w:jc w:val="both"/>
        <w:rPr>
          <w:rFonts w:ascii="Times New Roman" w:hAnsi="Times New Roman"/>
          <w:sz w:val="24"/>
          <w:szCs w:val="24"/>
        </w:rPr>
      </w:pPr>
      <w:r w:rsidRPr="00DA1B90">
        <w:rPr>
          <w:rFonts w:ascii="Times New Roman" w:hAnsi="Times New Roman"/>
          <w:sz w:val="24"/>
          <w:szCs w:val="24"/>
        </w:rPr>
        <w:t xml:space="preserve">получивших неудовлетворительные результаты на государственной </w:t>
      </w:r>
    </w:p>
    <w:p w:rsidR="00032CE2" w:rsidRPr="00DA1B90" w:rsidRDefault="00AA796C" w:rsidP="002940F1">
      <w:pPr>
        <w:contextualSpacing/>
        <w:jc w:val="both"/>
        <w:rPr>
          <w:rFonts w:ascii="Times New Roman" w:hAnsi="Times New Roman"/>
          <w:sz w:val="24"/>
          <w:szCs w:val="24"/>
        </w:rPr>
      </w:pPr>
      <w:r w:rsidRPr="00DA1B90">
        <w:rPr>
          <w:rFonts w:ascii="Times New Roman" w:hAnsi="Times New Roman"/>
          <w:sz w:val="24"/>
          <w:szCs w:val="24"/>
        </w:rPr>
        <w:t>итоговой аттестации по математике, в общей численности</w:t>
      </w:r>
    </w:p>
    <w:p w:rsidR="00AA796C" w:rsidRPr="00AA796C" w:rsidRDefault="00AA796C" w:rsidP="002940F1">
      <w:pPr>
        <w:contextualSpacing/>
        <w:jc w:val="both"/>
        <w:rPr>
          <w:rFonts w:ascii="Times New Roman" w:hAnsi="Times New Roman"/>
          <w:sz w:val="24"/>
          <w:szCs w:val="24"/>
        </w:rPr>
      </w:pPr>
      <w:r w:rsidRPr="00DA1B90">
        <w:rPr>
          <w:rFonts w:ascii="Times New Roman" w:hAnsi="Times New Roman"/>
          <w:sz w:val="24"/>
          <w:szCs w:val="24"/>
        </w:rPr>
        <w:t xml:space="preserve"> выпускников 9 класса</w:t>
      </w:r>
      <w:r w:rsidR="00032CE2" w:rsidRPr="00DA1B90">
        <w:rPr>
          <w:rFonts w:ascii="Times New Roman" w:hAnsi="Times New Roman"/>
          <w:sz w:val="24"/>
          <w:szCs w:val="24"/>
        </w:rPr>
        <w:t xml:space="preserve">                                                            </w:t>
      </w:r>
      <w:r w:rsidR="00F02D6F" w:rsidRPr="00DA1B90">
        <w:rPr>
          <w:rFonts w:ascii="Times New Roman" w:hAnsi="Times New Roman"/>
          <w:sz w:val="24"/>
          <w:szCs w:val="24"/>
        </w:rPr>
        <w:t xml:space="preserve">                 </w:t>
      </w:r>
      <w:r w:rsidR="002940F1">
        <w:rPr>
          <w:rFonts w:ascii="Times New Roman" w:hAnsi="Times New Roman"/>
          <w:sz w:val="24"/>
          <w:szCs w:val="24"/>
        </w:rPr>
        <w:t xml:space="preserve">         </w:t>
      </w:r>
      <w:r w:rsidR="00A75418">
        <w:rPr>
          <w:rFonts w:ascii="Times New Roman" w:hAnsi="Times New Roman"/>
          <w:sz w:val="24"/>
          <w:szCs w:val="24"/>
        </w:rPr>
        <w:t xml:space="preserve">    </w:t>
      </w:r>
      <w:r w:rsidR="002940F1">
        <w:rPr>
          <w:rFonts w:ascii="Times New Roman" w:hAnsi="Times New Roman"/>
          <w:sz w:val="24"/>
          <w:szCs w:val="24"/>
        </w:rPr>
        <w:t xml:space="preserve"> </w:t>
      </w:r>
      <w:r w:rsidRPr="00DA1B90">
        <w:rPr>
          <w:rFonts w:ascii="Times New Roman" w:hAnsi="Times New Roman"/>
          <w:sz w:val="24"/>
          <w:szCs w:val="24"/>
        </w:rPr>
        <w:t xml:space="preserve"> </w:t>
      </w:r>
      <w:r w:rsidR="001A3CF3">
        <w:rPr>
          <w:rFonts w:ascii="Times New Roman" w:hAnsi="Times New Roman"/>
          <w:sz w:val="24"/>
          <w:szCs w:val="24"/>
        </w:rPr>
        <w:t>0</w:t>
      </w:r>
      <w:r w:rsidRPr="00DA1B90">
        <w:rPr>
          <w:rFonts w:ascii="Times New Roman" w:hAnsi="Times New Roman"/>
          <w:sz w:val="24"/>
          <w:szCs w:val="24"/>
        </w:rPr>
        <w:t xml:space="preserve"> человек/</w:t>
      </w:r>
      <w:r w:rsidR="001A3CF3">
        <w:rPr>
          <w:rFonts w:ascii="Times New Roman" w:hAnsi="Times New Roman"/>
          <w:sz w:val="24"/>
          <w:szCs w:val="24"/>
        </w:rPr>
        <w:t>0</w:t>
      </w:r>
      <w:r w:rsidRPr="00DA1B90">
        <w:rPr>
          <w:rFonts w:ascii="Times New Roman" w:hAnsi="Times New Roman"/>
          <w:sz w:val="24"/>
          <w:szCs w:val="24"/>
        </w:rPr>
        <w:t>%</w:t>
      </w:r>
      <w:r w:rsidRPr="00AA796C">
        <w:rPr>
          <w:rFonts w:ascii="Times New Roman" w:hAnsi="Times New Roman"/>
          <w:sz w:val="24"/>
          <w:szCs w:val="24"/>
        </w:rPr>
        <w:t xml:space="preserve">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1.12 Численность/удельный вес численности выпускников 11 класса,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получивших результаты ниже установленного минимального количества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баллов единого государственного экзамена по русскому языку,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в общей численности выпускников 11 класса </w:t>
      </w:r>
      <w:r w:rsidR="00032CE2">
        <w:rPr>
          <w:rFonts w:ascii="Times New Roman" w:hAnsi="Times New Roman"/>
          <w:sz w:val="24"/>
          <w:szCs w:val="24"/>
        </w:rPr>
        <w:t xml:space="preserve">                                                   </w:t>
      </w:r>
      <w:r w:rsidRPr="00AA796C">
        <w:rPr>
          <w:rFonts w:ascii="Times New Roman" w:hAnsi="Times New Roman"/>
          <w:sz w:val="24"/>
          <w:szCs w:val="24"/>
        </w:rPr>
        <w:t xml:space="preserve">0/0   человек/%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1.13 Численность/удельный вес численности выпускников 11 класса,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получивших результаты ниже установленного минимального количества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баллов единого государственного экзамена по математике,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в общей численности выпускников 11 класса </w:t>
      </w:r>
      <w:r w:rsidR="00032CE2">
        <w:rPr>
          <w:rFonts w:ascii="Times New Roman" w:hAnsi="Times New Roman"/>
          <w:sz w:val="24"/>
          <w:szCs w:val="24"/>
        </w:rPr>
        <w:t xml:space="preserve">                                                  </w:t>
      </w:r>
      <w:r w:rsidRPr="00AA796C">
        <w:rPr>
          <w:rFonts w:ascii="Times New Roman" w:hAnsi="Times New Roman"/>
          <w:sz w:val="24"/>
          <w:szCs w:val="24"/>
        </w:rPr>
        <w:t xml:space="preserve">0/0   человек/%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1.14 Численность/удельный вес численности выпускников 9 класса,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не получивших аттестаты об основном общем образовании,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в общей численности выпускников 9 класса </w:t>
      </w:r>
      <w:r w:rsidR="00032CE2">
        <w:rPr>
          <w:rFonts w:ascii="Times New Roman" w:hAnsi="Times New Roman"/>
          <w:sz w:val="24"/>
          <w:szCs w:val="24"/>
        </w:rPr>
        <w:t xml:space="preserve">                 </w:t>
      </w:r>
      <w:r w:rsidR="00F02D6F">
        <w:rPr>
          <w:rFonts w:ascii="Times New Roman" w:hAnsi="Times New Roman"/>
          <w:sz w:val="24"/>
          <w:szCs w:val="24"/>
        </w:rPr>
        <w:t xml:space="preserve">                          </w:t>
      </w:r>
      <w:r w:rsidR="00032CE2">
        <w:rPr>
          <w:rFonts w:ascii="Times New Roman" w:hAnsi="Times New Roman"/>
          <w:sz w:val="24"/>
          <w:szCs w:val="24"/>
        </w:rPr>
        <w:t xml:space="preserve">     </w:t>
      </w:r>
      <w:r w:rsidR="001A3CF3">
        <w:rPr>
          <w:rFonts w:ascii="Times New Roman" w:hAnsi="Times New Roman"/>
          <w:sz w:val="24"/>
          <w:szCs w:val="24"/>
        </w:rPr>
        <w:t>0</w:t>
      </w:r>
      <w:r w:rsidR="00EC0E96" w:rsidRPr="00DA1B90">
        <w:rPr>
          <w:rFonts w:ascii="Times New Roman" w:hAnsi="Times New Roman"/>
          <w:sz w:val="24"/>
          <w:szCs w:val="24"/>
        </w:rPr>
        <w:t xml:space="preserve"> </w:t>
      </w:r>
      <w:r w:rsidRPr="00DA1B90">
        <w:rPr>
          <w:rFonts w:ascii="Times New Roman" w:hAnsi="Times New Roman"/>
          <w:sz w:val="24"/>
          <w:szCs w:val="24"/>
        </w:rPr>
        <w:t>человек/</w:t>
      </w:r>
      <w:r w:rsidR="001A3CF3">
        <w:rPr>
          <w:rFonts w:ascii="Times New Roman" w:hAnsi="Times New Roman"/>
          <w:sz w:val="24"/>
          <w:szCs w:val="24"/>
        </w:rPr>
        <w:t>0</w:t>
      </w:r>
      <w:r w:rsidRPr="00DA1B90">
        <w:rPr>
          <w:rFonts w:ascii="Times New Roman" w:hAnsi="Times New Roman"/>
          <w:sz w:val="24"/>
          <w:szCs w:val="24"/>
        </w:rPr>
        <w:t>%</w:t>
      </w:r>
      <w:r w:rsidRPr="00AA796C">
        <w:rPr>
          <w:rFonts w:ascii="Times New Roman" w:hAnsi="Times New Roman"/>
          <w:sz w:val="24"/>
          <w:szCs w:val="24"/>
        </w:rPr>
        <w:t xml:space="preserve">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1.15 Численность/удельный вес численности выпускников 11 класса,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не получивших аттестаты о среднем общем образовании,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lastRenderedPageBreak/>
        <w:t xml:space="preserve">в общей численности выпускников 11 класса </w:t>
      </w:r>
      <w:r w:rsidR="00032CE2">
        <w:rPr>
          <w:rFonts w:ascii="Times New Roman" w:hAnsi="Times New Roman"/>
          <w:sz w:val="24"/>
          <w:szCs w:val="24"/>
        </w:rPr>
        <w:t xml:space="preserve">                                                    </w:t>
      </w:r>
      <w:r w:rsidRPr="00AA796C">
        <w:rPr>
          <w:rFonts w:ascii="Times New Roman" w:hAnsi="Times New Roman"/>
          <w:sz w:val="24"/>
          <w:szCs w:val="24"/>
        </w:rPr>
        <w:t xml:space="preserve">0/0человек/%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1.16 Численность/удельный вес численности выпускников 9 класса,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получивших аттестаты об основном общем образовании с отличием,</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в общей численности выпускников 9 класса </w:t>
      </w:r>
      <w:r w:rsidR="00032CE2">
        <w:rPr>
          <w:rFonts w:ascii="Times New Roman" w:hAnsi="Times New Roman"/>
          <w:sz w:val="24"/>
          <w:szCs w:val="24"/>
        </w:rPr>
        <w:t xml:space="preserve">                                                       </w:t>
      </w:r>
      <w:r w:rsidRPr="00AA796C">
        <w:rPr>
          <w:rFonts w:ascii="Times New Roman" w:hAnsi="Times New Roman"/>
          <w:sz w:val="24"/>
          <w:szCs w:val="24"/>
        </w:rPr>
        <w:t xml:space="preserve">0/0 человек/%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1.17 Численность/удельный вес численности выпускников11 класса,</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получивших аттестаты о среднем общем образовании с отличием, в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общей численности выпускников 11 класса        </w:t>
      </w:r>
      <w:r w:rsidR="00032CE2">
        <w:rPr>
          <w:rFonts w:ascii="Times New Roman" w:hAnsi="Times New Roman"/>
          <w:sz w:val="24"/>
          <w:szCs w:val="24"/>
        </w:rPr>
        <w:t xml:space="preserve">                                             </w:t>
      </w:r>
      <w:r w:rsidRPr="00AA796C">
        <w:rPr>
          <w:rFonts w:ascii="Times New Roman" w:hAnsi="Times New Roman"/>
          <w:sz w:val="24"/>
          <w:szCs w:val="24"/>
        </w:rPr>
        <w:t xml:space="preserve"> </w:t>
      </w:r>
      <w:r w:rsidR="00032CE2" w:rsidRPr="00AA796C">
        <w:rPr>
          <w:rFonts w:ascii="Times New Roman" w:hAnsi="Times New Roman"/>
          <w:sz w:val="24"/>
          <w:szCs w:val="24"/>
        </w:rPr>
        <w:t xml:space="preserve"> 0/0 человек /% </w:t>
      </w:r>
      <w:r w:rsidRPr="00AA796C">
        <w:rPr>
          <w:rFonts w:ascii="Times New Roman" w:hAnsi="Times New Roman"/>
          <w:sz w:val="24"/>
          <w:szCs w:val="24"/>
        </w:rPr>
        <w:t xml:space="preserve">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1.18 Численность/удельный вес численности учащихся, принявших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участие в различных олимпиадах, смотрах, конкурсах, </w:t>
      </w:r>
    </w:p>
    <w:p w:rsidR="00AA796C" w:rsidRPr="00475F35" w:rsidRDefault="00AA796C" w:rsidP="002940F1">
      <w:pPr>
        <w:contextualSpacing/>
        <w:jc w:val="both"/>
        <w:rPr>
          <w:rFonts w:ascii="Times New Roman" w:hAnsi="Times New Roman"/>
          <w:sz w:val="24"/>
          <w:szCs w:val="24"/>
        </w:rPr>
      </w:pPr>
      <w:r w:rsidRPr="00475F35">
        <w:rPr>
          <w:rFonts w:ascii="Times New Roman" w:hAnsi="Times New Roman"/>
          <w:sz w:val="24"/>
          <w:szCs w:val="24"/>
        </w:rPr>
        <w:t xml:space="preserve">в общей численности учащихся </w:t>
      </w:r>
      <w:r w:rsidR="00032CE2" w:rsidRPr="00475F35">
        <w:rPr>
          <w:rFonts w:ascii="Times New Roman" w:hAnsi="Times New Roman"/>
          <w:sz w:val="24"/>
          <w:szCs w:val="24"/>
        </w:rPr>
        <w:t xml:space="preserve">                                                                        </w:t>
      </w:r>
      <w:r w:rsidR="00A75418">
        <w:rPr>
          <w:rFonts w:ascii="Times New Roman" w:hAnsi="Times New Roman"/>
          <w:sz w:val="24"/>
          <w:szCs w:val="24"/>
        </w:rPr>
        <w:t>15</w:t>
      </w:r>
      <w:r w:rsidR="00DA1B90" w:rsidRPr="00475F35">
        <w:rPr>
          <w:rFonts w:ascii="Times New Roman" w:hAnsi="Times New Roman"/>
          <w:sz w:val="24"/>
          <w:szCs w:val="24"/>
        </w:rPr>
        <w:t xml:space="preserve"> чело</w:t>
      </w:r>
      <w:r w:rsidR="00A75418">
        <w:rPr>
          <w:rFonts w:ascii="Times New Roman" w:hAnsi="Times New Roman"/>
          <w:sz w:val="24"/>
          <w:szCs w:val="24"/>
        </w:rPr>
        <w:t>век 8</w:t>
      </w:r>
      <w:r w:rsidR="00475F35" w:rsidRPr="00475F35">
        <w:rPr>
          <w:rFonts w:ascii="Times New Roman" w:hAnsi="Times New Roman"/>
          <w:sz w:val="24"/>
          <w:szCs w:val="24"/>
        </w:rPr>
        <w:t>3</w:t>
      </w:r>
      <w:r w:rsidRPr="00475F35">
        <w:rPr>
          <w:rFonts w:ascii="Times New Roman" w:hAnsi="Times New Roman"/>
          <w:sz w:val="24"/>
          <w:szCs w:val="24"/>
        </w:rPr>
        <w:t xml:space="preserve">/% </w:t>
      </w:r>
    </w:p>
    <w:p w:rsidR="002940F1" w:rsidRDefault="00AA796C" w:rsidP="002940F1">
      <w:pPr>
        <w:contextualSpacing/>
        <w:jc w:val="both"/>
        <w:rPr>
          <w:rFonts w:ascii="Times New Roman" w:hAnsi="Times New Roman"/>
          <w:sz w:val="24"/>
          <w:szCs w:val="24"/>
        </w:rPr>
      </w:pPr>
      <w:r w:rsidRPr="00475F35">
        <w:rPr>
          <w:rFonts w:ascii="Times New Roman" w:hAnsi="Times New Roman"/>
          <w:sz w:val="24"/>
          <w:szCs w:val="24"/>
        </w:rPr>
        <w:t xml:space="preserve">1.19 Численность/удельный вес численности учащихся - победителей и призеров олимпиад, смотров, конкурсов, в общей численности </w:t>
      </w:r>
      <w:proofErr w:type="gramStart"/>
      <w:r w:rsidRPr="00475F35">
        <w:rPr>
          <w:rFonts w:ascii="Times New Roman" w:hAnsi="Times New Roman"/>
          <w:sz w:val="24"/>
          <w:szCs w:val="24"/>
        </w:rPr>
        <w:t xml:space="preserve">учащихся, </w:t>
      </w:r>
      <w:r w:rsidR="002940F1" w:rsidRPr="00475F35">
        <w:rPr>
          <w:rFonts w:ascii="Times New Roman" w:hAnsi="Times New Roman"/>
          <w:sz w:val="24"/>
          <w:szCs w:val="24"/>
        </w:rPr>
        <w:t xml:space="preserve">  </w:t>
      </w:r>
      <w:proofErr w:type="gramEnd"/>
      <w:r w:rsidR="002940F1" w:rsidRPr="00475F35">
        <w:rPr>
          <w:rFonts w:ascii="Times New Roman" w:hAnsi="Times New Roman"/>
          <w:sz w:val="24"/>
          <w:szCs w:val="24"/>
        </w:rPr>
        <w:t xml:space="preserve">                </w:t>
      </w:r>
      <w:r w:rsidR="00A75418">
        <w:rPr>
          <w:rFonts w:ascii="Times New Roman" w:hAnsi="Times New Roman"/>
          <w:sz w:val="24"/>
          <w:szCs w:val="24"/>
        </w:rPr>
        <w:t>16  человек 83</w:t>
      </w:r>
      <w:r w:rsidR="00032CE2" w:rsidRPr="00475F35">
        <w:rPr>
          <w:rFonts w:ascii="Times New Roman" w:hAnsi="Times New Roman"/>
          <w:sz w:val="24"/>
          <w:szCs w:val="24"/>
        </w:rPr>
        <w:t>%</w:t>
      </w:r>
      <w:r w:rsidR="00032CE2">
        <w:rPr>
          <w:rFonts w:ascii="Times New Roman" w:hAnsi="Times New Roman"/>
          <w:sz w:val="24"/>
          <w:szCs w:val="24"/>
        </w:rPr>
        <w:t xml:space="preserve">   </w:t>
      </w:r>
    </w:p>
    <w:p w:rsidR="00032CE2" w:rsidRDefault="00032CE2" w:rsidP="002940F1">
      <w:pPr>
        <w:contextualSpacing/>
        <w:jc w:val="both"/>
        <w:rPr>
          <w:rFonts w:ascii="Times New Roman" w:hAnsi="Times New Roman"/>
          <w:sz w:val="24"/>
          <w:szCs w:val="24"/>
        </w:rPr>
      </w:pPr>
      <w:r>
        <w:rPr>
          <w:rFonts w:ascii="Times New Roman" w:hAnsi="Times New Roman"/>
          <w:sz w:val="24"/>
          <w:szCs w:val="24"/>
        </w:rPr>
        <w:t xml:space="preserve"> </w:t>
      </w:r>
      <w:r w:rsidR="00AA796C" w:rsidRPr="00AA796C">
        <w:rPr>
          <w:rFonts w:ascii="Times New Roman" w:hAnsi="Times New Roman"/>
          <w:sz w:val="24"/>
          <w:szCs w:val="24"/>
        </w:rPr>
        <w:t xml:space="preserve">в том числе: </w:t>
      </w:r>
      <w:r>
        <w:rPr>
          <w:rFonts w:ascii="Times New Roman" w:hAnsi="Times New Roman"/>
          <w:sz w:val="24"/>
          <w:szCs w:val="24"/>
        </w:rPr>
        <w:t xml:space="preserve">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1.19.1 Регионального уровня </w:t>
      </w:r>
      <w:r w:rsidR="002940F1">
        <w:rPr>
          <w:rFonts w:ascii="Times New Roman" w:hAnsi="Times New Roman"/>
          <w:sz w:val="24"/>
          <w:szCs w:val="24"/>
        </w:rPr>
        <w:t xml:space="preserve">                                                                          </w:t>
      </w:r>
      <w:r w:rsidR="003A1BB9">
        <w:rPr>
          <w:rFonts w:ascii="Times New Roman" w:hAnsi="Times New Roman"/>
          <w:sz w:val="24"/>
          <w:szCs w:val="24"/>
        </w:rPr>
        <w:t xml:space="preserve">0/0человек </w:t>
      </w:r>
      <w:r w:rsidRPr="00AA796C">
        <w:rPr>
          <w:rFonts w:ascii="Times New Roman" w:hAnsi="Times New Roman"/>
          <w:sz w:val="24"/>
          <w:szCs w:val="24"/>
        </w:rPr>
        <w:t xml:space="preserve">%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1.19.2 Федерального уровня</w:t>
      </w:r>
      <w:r w:rsidR="002940F1">
        <w:rPr>
          <w:rFonts w:ascii="Times New Roman" w:hAnsi="Times New Roman"/>
          <w:sz w:val="24"/>
          <w:szCs w:val="24"/>
        </w:rPr>
        <w:t xml:space="preserve">                                                                           </w:t>
      </w:r>
      <w:r w:rsidRPr="00AA796C">
        <w:rPr>
          <w:rFonts w:ascii="Times New Roman" w:hAnsi="Times New Roman"/>
          <w:sz w:val="24"/>
          <w:szCs w:val="24"/>
        </w:rPr>
        <w:t xml:space="preserve"> 0/0человек/%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1.19.3 Международного уровня</w:t>
      </w:r>
      <w:r w:rsidR="002940F1">
        <w:rPr>
          <w:rFonts w:ascii="Times New Roman" w:hAnsi="Times New Roman"/>
          <w:sz w:val="24"/>
          <w:szCs w:val="24"/>
        </w:rPr>
        <w:t xml:space="preserve">                                                                      </w:t>
      </w:r>
      <w:r w:rsidRPr="00AA796C">
        <w:rPr>
          <w:rFonts w:ascii="Times New Roman" w:hAnsi="Times New Roman"/>
          <w:sz w:val="24"/>
          <w:szCs w:val="24"/>
        </w:rPr>
        <w:t xml:space="preserve"> 0/0человек/%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1.20 Численность/удельный вес численности учащихся, получающих </w:t>
      </w:r>
    </w:p>
    <w:p w:rsidR="00032CE2"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образование с углубленным изучением отдельных учебных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предметов, в общей численности учащихся </w:t>
      </w:r>
      <w:r w:rsidR="00032CE2">
        <w:rPr>
          <w:rFonts w:ascii="Times New Roman" w:hAnsi="Times New Roman"/>
          <w:sz w:val="24"/>
          <w:szCs w:val="24"/>
        </w:rPr>
        <w:t xml:space="preserve">                                                      </w:t>
      </w:r>
      <w:r w:rsidRPr="00AA796C">
        <w:rPr>
          <w:rFonts w:ascii="Times New Roman" w:hAnsi="Times New Roman"/>
          <w:sz w:val="24"/>
          <w:szCs w:val="24"/>
        </w:rPr>
        <w:t xml:space="preserve">0/0человек/%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1.21 Численность/удельный вес численности учащихся, получающих образование в рамках профильного обучения, в общей численности учащихся</w:t>
      </w:r>
      <w:r w:rsidR="00086810">
        <w:rPr>
          <w:rFonts w:ascii="Times New Roman" w:hAnsi="Times New Roman"/>
          <w:sz w:val="24"/>
          <w:szCs w:val="24"/>
        </w:rPr>
        <w:t xml:space="preserve">                    </w:t>
      </w:r>
      <w:r w:rsidRPr="00AA796C">
        <w:rPr>
          <w:rFonts w:ascii="Times New Roman" w:hAnsi="Times New Roman"/>
          <w:sz w:val="24"/>
          <w:szCs w:val="24"/>
        </w:rPr>
        <w:t xml:space="preserve">0/0человек/%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1.22 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r w:rsidR="00086810">
        <w:rPr>
          <w:rFonts w:ascii="Times New Roman" w:hAnsi="Times New Roman"/>
          <w:sz w:val="24"/>
          <w:szCs w:val="24"/>
        </w:rPr>
        <w:t xml:space="preserve">                                                                                          </w:t>
      </w:r>
      <w:r w:rsidRPr="00AA796C">
        <w:rPr>
          <w:rFonts w:ascii="Times New Roman" w:hAnsi="Times New Roman"/>
          <w:sz w:val="24"/>
          <w:szCs w:val="24"/>
        </w:rPr>
        <w:t xml:space="preserve">0/0человек/%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1.23 Численность/удельный вес численности учащихся в рамках сетевой формы реализации образовательных программ, в общей численности учащихся </w:t>
      </w:r>
      <w:r w:rsidR="00086810">
        <w:rPr>
          <w:rFonts w:ascii="Times New Roman" w:hAnsi="Times New Roman"/>
          <w:sz w:val="24"/>
          <w:szCs w:val="24"/>
        </w:rPr>
        <w:t xml:space="preserve">        </w:t>
      </w:r>
      <w:r w:rsidRPr="00AA796C">
        <w:rPr>
          <w:rFonts w:ascii="Times New Roman" w:hAnsi="Times New Roman"/>
          <w:sz w:val="24"/>
          <w:szCs w:val="24"/>
        </w:rPr>
        <w:t xml:space="preserve">0/0человек/%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1.24 Общая численность педагогических работников, в том </w:t>
      </w:r>
      <w:proofErr w:type="gramStart"/>
      <w:r w:rsidRPr="00AA796C">
        <w:rPr>
          <w:rFonts w:ascii="Times New Roman" w:hAnsi="Times New Roman"/>
          <w:sz w:val="24"/>
          <w:szCs w:val="24"/>
        </w:rPr>
        <w:t xml:space="preserve">числе: </w:t>
      </w:r>
      <w:r w:rsidR="002940F1">
        <w:rPr>
          <w:rFonts w:ascii="Times New Roman" w:hAnsi="Times New Roman"/>
          <w:sz w:val="24"/>
          <w:szCs w:val="24"/>
        </w:rPr>
        <w:t xml:space="preserve">  </w:t>
      </w:r>
      <w:proofErr w:type="gramEnd"/>
      <w:r w:rsidR="002940F1">
        <w:rPr>
          <w:rFonts w:ascii="Times New Roman" w:hAnsi="Times New Roman"/>
          <w:sz w:val="24"/>
          <w:szCs w:val="24"/>
        </w:rPr>
        <w:t xml:space="preserve">                    </w:t>
      </w:r>
      <w:r w:rsidR="00A75418">
        <w:rPr>
          <w:rFonts w:ascii="Times New Roman" w:hAnsi="Times New Roman"/>
          <w:sz w:val="24"/>
          <w:szCs w:val="24"/>
        </w:rPr>
        <w:t>6</w:t>
      </w:r>
      <w:r w:rsidRPr="00AA796C">
        <w:rPr>
          <w:rFonts w:ascii="Times New Roman" w:hAnsi="Times New Roman"/>
          <w:sz w:val="24"/>
          <w:szCs w:val="24"/>
        </w:rPr>
        <w:t xml:space="preserve"> человек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1.25 Численность/удельный вес численности педагогических работников, имеющих высшее образование, в общей численности педагогических работников </w:t>
      </w:r>
      <w:r w:rsidR="00086810">
        <w:rPr>
          <w:rFonts w:ascii="Times New Roman" w:hAnsi="Times New Roman"/>
          <w:sz w:val="24"/>
          <w:szCs w:val="24"/>
        </w:rPr>
        <w:t xml:space="preserve">     </w:t>
      </w:r>
      <w:r w:rsidR="002940F1">
        <w:rPr>
          <w:rFonts w:ascii="Times New Roman" w:hAnsi="Times New Roman"/>
          <w:sz w:val="24"/>
          <w:szCs w:val="24"/>
        </w:rPr>
        <w:t xml:space="preserve">   </w:t>
      </w:r>
      <w:r w:rsidR="00A75418">
        <w:rPr>
          <w:rFonts w:ascii="Times New Roman" w:hAnsi="Times New Roman"/>
          <w:sz w:val="24"/>
          <w:szCs w:val="24"/>
        </w:rPr>
        <w:t>5 человек/83</w:t>
      </w:r>
      <w:r w:rsidRPr="00AA796C">
        <w:rPr>
          <w:rFonts w:ascii="Times New Roman" w:hAnsi="Times New Roman"/>
          <w:sz w:val="24"/>
          <w:szCs w:val="24"/>
        </w:rPr>
        <w:t xml:space="preserve">%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1.26 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r w:rsidR="00086810">
        <w:rPr>
          <w:rFonts w:ascii="Times New Roman" w:hAnsi="Times New Roman"/>
          <w:sz w:val="24"/>
          <w:szCs w:val="24"/>
        </w:rPr>
        <w:t xml:space="preserve">                                                                                  </w:t>
      </w:r>
      <w:r w:rsidR="00A75418">
        <w:rPr>
          <w:rFonts w:ascii="Times New Roman" w:hAnsi="Times New Roman"/>
          <w:sz w:val="24"/>
          <w:szCs w:val="24"/>
        </w:rPr>
        <w:t>5 человек/83</w:t>
      </w:r>
      <w:r w:rsidRPr="00AA796C">
        <w:rPr>
          <w:rFonts w:ascii="Times New Roman" w:hAnsi="Times New Roman"/>
          <w:sz w:val="24"/>
          <w:szCs w:val="24"/>
        </w:rPr>
        <w:t xml:space="preserve">%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1.27 Численность/удельный вес численности педагогических работников, имеющих среднее профессиональное образование, в общей численности </w:t>
      </w:r>
      <w:proofErr w:type="gramStart"/>
      <w:r w:rsidRPr="00AA796C">
        <w:rPr>
          <w:rFonts w:ascii="Times New Roman" w:hAnsi="Times New Roman"/>
          <w:sz w:val="24"/>
          <w:szCs w:val="24"/>
        </w:rPr>
        <w:t xml:space="preserve">педагогических </w:t>
      </w:r>
      <w:r w:rsidR="002940F1">
        <w:rPr>
          <w:rFonts w:ascii="Times New Roman" w:hAnsi="Times New Roman"/>
          <w:sz w:val="24"/>
          <w:szCs w:val="24"/>
        </w:rPr>
        <w:t xml:space="preserve"> </w:t>
      </w:r>
      <w:r w:rsidRPr="00AA796C">
        <w:rPr>
          <w:rFonts w:ascii="Times New Roman" w:hAnsi="Times New Roman"/>
          <w:sz w:val="24"/>
          <w:szCs w:val="24"/>
        </w:rPr>
        <w:t>работников</w:t>
      </w:r>
      <w:proofErr w:type="gramEnd"/>
      <w:r w:rsidRPr="00AA796C">
        <w:rPr>
          <w:rFonts w:ascii="Times New Roman" w:hAnsi="Times New Roman"/>
          <w:sz w:val="24"/>
          <w:szCs w:val="24"/>
        </w:rPr>
        <w:t xml:space="preserve"> </w:t>
      </w:r>
      <w:r w:rsidR="002940F1">
        <w:rPr>
          <w:rFonts w:ascii="Times New Roman" w:hAnsi="Times New Roman"/>
          <w:sz w:val="24"/>
          <w:szCs w:val="24"/>
        </w:rPr>
        <w:t xml:space="preserve">                                                                                                    </w:t>
      </w:r>
      <w:r w:rsidR="00B87036">
        <w:rPr>
          <w:rFonts w:ascii="Times New Roman" w:hAnsi="Times New Roman"/>
          <w:sz w:val="24"/>
          <w:szCs w:val="24"/>
        </w:rPr>
        <w:t>1 человек/17</w:t>
      </w:r>
      <w:r w:rsidRPr="00AA796C">
        <w:rPr>
          <w:rFonts w:ascii="Times New Roman" w:hAnsi="Times New Roman"/>
          <w:sz w:val="24"/>
          <w:szCs w:val="24"/>
        </w:rPr>
        <w:t xml:space="preserve">%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1.28 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r w:rsidR="00086810">
        <w:rPr>
          <w:rFonts w:ascii="Times New Roman" w:hAnsi="Times New Roman"/>
          <w:sz w:val="24"/>
          <w:szCs w:val="24"/>
        </w:rPr>
        <w:t xml:space="preserve">                                                </w:t>
      </w:r>
      <w:r w:rsidR="00B87036">
        <w:rPr>
          <w:rFonts w:ascii="Times New Roman" w:hAnsi="Times New Roman"/>
          <w:sz w:val="24"/>
          <w:szCs w:val="24"/>
        </w:rPr>
        <w:t>1 человек/17</w:t>
      </w:r>
      <w:r w:rsidRPr="00AA796C">
        <w:rPr>
          <w:rFonts w:ascii="Times New Roman" w:hAnsi="Times New Roman"/>
          <w:sz w:val="24"/>
          <w:szCs w:val="24"/>
        </w:rPr>
        <w:t xml:space="preserve">% </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1.29 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r w:rsidR="002940F1">
        <w:rPr>
          <w:rFonts w:ascii="Times New Roman" w:hAnsi="Times New Roman"/>
          <w:sz w:val="24"/>
          <w:szCs w:val="24"/>
        </w:rPr>
        <w:t xml:space="preserve">                                                     </w:t>
      </w:r>
      <w:r w:rsidRPr="00AA796C">
        <w:rPr>
          <w:rFonts w:ascii="Times New Roman" w:hAnsi="Times New Roman"/>
          <w:sz w:val="24"/>
          <w:szCs w:val="24"/>
        </w:rPr>
        <w:t xml:space="preserve"> </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1.29.1 Высшая </w:t>
      </w:r>
      <w:r w:rsidR="002940F1">
        <w:rPr>
          <w:rFonts w:ascii="Times New Roman" w:hAnsi="Times New Roman"/>
          <w:sz w:val="24"/>
          <w:szCs w:val="24"/>
        </w:rPr>
        <w:t xml:space="preserve">                                                                           </w:t>
      </w:r>
      <w:r w:rsidR="000C65DA">
        <w:rPr>
          <w:rFonts w:ascii="Times New Roman" w:hAnsi="Times New Roman"/>
          <w:sz w:val="24"/>
          <w:szCs w:val="24"/>
        </w:rPr>
        <w:t xml:space="preserve">                             1 </w:t>
      </w:r>
      <w:r w:rsidR="000C65DA" w:rsidRPr="001934F9">
        <w:rPr>
          <w:rFonts w:ascii="Times New Roman" w:hAnsi="Times New Roman"/>
          <w:sz w:val="24"/>
          <w:szCs w:val="24"/>
        </w:rPr>
        <w:t>человек/</w:t>
      </w:r>
      <w:r w:rsidR="00B87036">
        <w:rPr>
          <w:rFonts w:ascii="Times New Roman" w:hAnsi="Times New Roman"/>
          <w:sz w:val="24"/>
          <w:szCs w:val="24"/>
        </w:rPr>
        <w:t>17</w:t>
      </w:r>
      <w:r w:rsidR="000C65DA" w:rsidRPr="001934F9">
        <w:rPr>
          <w:rFonts w:ascii="Times New Roman" w:hAnsi="Times New Roman"/>
          <w:sz w:val="24"/>
          <w:szCs w:val="24"/>
        </w:rPr>
        <w:t>%</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1.29.2 Первая </w:t>
      </w:r>
      <w:r w:rsidR="002940F1">
        <w:rPr>
          <w:rFonts w:ascii="Times New Roman" w:hAnsi="Times New Roman"/>
          <w:sz w:val="24"/>
          <w:szCs w:val="24"/>
        </w:rPr>
        <w:t xml:space="preserve">                                                                 </w:t>
      </w:r>
      <w:r w:rsidR="00B87036">
        <w:rPr>
          <w:rFonts w:ascii="Times New Roman" w:hAnsi="Times New Roman"/>
          <w:sz w:val="24"/>
          <w:szCs w:val="24"/>
        </w:rPr>
        <w:t xml:space="preserve">                               </w:t>
      </w:r>
      <w:r w:rsidR="00B87036">
        <w:rPr>
          <w:rFonts w:ascii="Times New Roman" w:hAnsi="Times New Roman"/>
          <w:sz w:val="24"/>
          <w:szCs w:val="24"/>
        </w:rPr>
        <w:tab/>
        <w:t>о человек</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1.30 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человек/% </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lastRenderedPageBreak/>
        <w:t xml:space="preserve">1.30.1 До 5 лет </w:t>
      </w:r>
      <w:r w:rsidR="002940F1">
        <w:rPr>
          <w:rFonts w:ascii="Times New Roman" w:hAnsi="Times New Roman"/>
          <w:sz w:val="24"/>
          <w:szCs w:val="24"/>
        </w:rPr>
        <w:t xml:space="preserve">                                                                                              </w:t>
      </w:r>
      <w:r w:rsidRPr="00AA796C">
        <w:rPr>
          <w:rFonts w:ascii="Times New Roman" w:hAnsi="Times New Roman"/>
          <w:sz w:val="24"/>
          <w:szCs w:val="24"/>
        </w:rPr>
        <w:t xml:space="preserve">0/0человек/%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1.30.2 Свыше 30 лет </w:t>
      </w:r>
      <w:r w:rsidR="002940F1">
        <w:rPr>
          <w:rFonts w:ascii="Times New Roman" w:hAnsi="Times New Roman"/>
          <w:sz w:val="24"/>
          <w:szCs w:val="24"/>
        </w:rPr>
        <w:t xml:space="preserve">                                                                                              </w:t>
      </w:r>
      <w:r w:rsidR="00167DF0">
        <w:rPr>
          <w:rFonts w:ascii="Times New Roman" w:hAnsi="Times New Roman"/>
          <w:sz w:val="24"/>
          <w:szCs w:val="24"/>
        </w:rPr>
        <w:t>4/</w:t>
      </w:r>
      <w:r w:rsidRPr="00AA796C">
        <w:rPr>
          <w:rFonts w:ascii="Times New Roman" w:hAnsi="Times New Roman"/>
          <w:sz w:val="24"/>
          <w:szCs w:val="24"/>
        </w:rPr>
        <w:t>человек/</w:t>
      </w:r>
      <w:r w:rsidR="00167DF0">
        <w:rPr>
          <w:rFonts w:ascii="Times New Roman" w:hAnsi="Times New Roman"/>
          <w:sz w:val="24"/>
          <w:szCs w:val="24"/>
        </w:rPr>
        <w:t>67</w:t>
      </w:r>
      <w:r w:rsidRPr="00AA796C">
        <w:rPr>
          <w:rFonts w:ascii="Times New Roman" w:hAnsi="Times New Roman"/>
          <w:sz w:val="24"/>
          <w:szCs w:val="24"/>
        </w:rPr>
        <w:t xml:space="preserve">% </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1.31 Численность/удельный вес численности педагогических работников в общей численности педагогических работников в возрасте до 30 лет  </w:t>
      </w:r>
      <w:r w:rsidR="00086810">
        <w:rPr>
          <w:rFonts w:ascii="Times New Roman" w:hAnsi="Times New Roman"/>
          <w:sz w:val="24"/>
          <w:szCs w:val="24"/>
        </w:rPr>
        <w:t xml:space="preserve">                    </w:t>
      </w:r>
      <w:r w:rsidRPr="00AA796C">
        <w:rPr>
          <w:rFonts w:ascii="Times New Roman" w:hAnsi="Times New Roman"/>
          <w:sz w:val="24"/>
          <w:szCs w:val="24"/>
        </w:rPr>
        <w:t xml:space="preserve">  0/0человек/%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1.32 Численность/удельный вес численности педагогических работников в общей численности педагогических работников в возрасте от 55 лет </w:t>
      </w:r>
      <w:r w:rsidR="002940F1">
        <w:rPr>
          <w:rFonts w:ascii="Times New Roman" w:hAnsi="Times New Roman"/>
          <w:sz w:val="24"/>
          <w:szCs w:val="24"/>
        </w:rPr>
        <w:t xml:space="preserve">                     </w:t>
      </w:r>
      <w:r w:rsidR="00B87036">
        <w:rPr>
          <w:rFonts w:ascii="Times New Roman" w:hAnsi="Times New Roman"/>
          <w:sz w:val="24"/>
          <w:szCs w:val="24"/>
        </w:rPr>
        <w:t xml:space="preserve"> 3</w:t>
      </w:r>
      <w:r w:rsidR="001A3CF3">
        <w:rPr>
          <w:rFonts w:ascii="Times New Roman" w:hAnsi="Times New Roman"/>
          <w:sz w:val="24"/>
          <w:szCs w:val="24"/>
        </w:rPr>
        <w:t xml:space="preserve"> </w:t>
      </w:r>
      <w:r w:rsidR="00086810" w:rsidRPr="00AA796C">
        <w:rPr>
          <w:rFonts w:ascii="Times New Roman" w:hAnsi="Times New Roman"/>
          <w:sz w:val="24"/>
          <w:szCs w:val="24"/>
        </w:rPr>
        <w:t>человек/</w:t>
      </w:r>
      <w:r w:rsidR="00B87036">
        <w:rPr>
          <w:rFonts w:ascii="Times New Roman" w:hAnsi="Times New Roman"/>
          <w:sz w:val="24"/>
          <w:szCs w:val="24"/>
        </w:rPr>
        <w:t>50</w:t>
      </w:r>
      <w:r w:rsidR="00AA2E35">
        <w:rPr>
          <w:rFonts w:ascii="Times New Roman" w:hAnsi="Times New Roman"/>
          <w:sz w:val="24"/>
          <w:szCs w:val="24"/>
        </w:rPr>
        <w:t xml:space="preserve"> </w:t>
      </w:r>
      <w:r w:rsidR="00086810" w:rsidRPr="00AA796C">
        <w:rPr>
          <w:rFonts w:ascii="Times New Roman" w:hAnsi="Times New Roman"/>
          <w:sz w:val="24"/>
          <w:szCs w:val="24"/>
        </w:rPr>
        <w:t xml:space="preserve">%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1.33 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w:t>
      </w:r>
      <w:r w:rsidR="002940F1">
        <w:rPr>
          <w:rFonts w:ascii="Times New Roman" w:hAnsi="Times New Roman"/>
          <w:sz w:val="24"/>
          <w:szCs w:val="24"/>
        </w:rPr>
        <w:t xml:space="preserve">      </w:t>
      </w:r>
      <w:r w:rsidRPr="00AA796C">
        <w:rPr>
          <w:rFonts w:ascii="Times New Roman" w:hAnsi="Times New Roman"/>
          <w:sz w:val="24"/>
          <w:szCs w:val="24"/>
        </w:rPr>
        <w:t xml:space="preserve"> работников </w:t>
      </w:r>
      <w:r w:rsidR="002940F1">
        <w:rPr>
          <w:rFonts w:ascii="Times New Roman" w:hAnsi="Times New Roman"/>
          <w:sz w:val="24"/>
          <w:szCs w:val="24"/>
        </w:rPr>
        <w:t xml:space="preserve">              </w:t>
      </w:r>
      <w:r w:rsidR="00AA2E35">
        <w:rPr>
          <w:rFonts w:ascii="Times New Roman" w:hAnsi="Times New Roman"/>
          <w:sz w:val="24"/>
          <w:szCs w:val="24"/>
        </w:rPr>
        <w:t xml:space="preserve">   </w:t>
      </w:r>
      <w:r w:rsidR="00B87036">
        <w:rPr>
          <w:rFonts w:ascii="Times New Roman" w:hAnsi="Times New Roman"/>
          <w:sz w:val="24"/>
          <w:szCs w:val="24"/>
        </w:rPr>
        <w:t xml:space="preserve"> 6 </w:t>
      </w:r>
      <w:r w:rsidRPr="00AA796C">
        <w:rPr>
          <w:rFonts w:ascii="Times New Roman" w:hAnsi="Times New Roman"/>
          <w:sz w:val="24"/>
          <w:szCs w:val="24"/>
        </w:rPr>
        <w:t xml:space="preserve">человек/100%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1.34 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w:t>
      </w:r>
      <w:r w:rsidR="002940F1">
        <w:rPr>
          <w:rFonts w:ascii="Times New Roman" w:hAnsi="Times New Roman"/>
          <w:sz w:val="24"/>
          <w:szCs w:val="24"/>
        </w:rPr>
        <w:t xml:space="preserve">                </w:t>
      </w:r>
      <w:r w:rsidRPr="00AA796C">
        <w:rPr>
          <w:rFonts w:ascii="Times New Roman" w:hAnsi="Times New Roman"/>
          <w:sz w:val="24"/>
          <w:szCs w:val="24"/>
        </w:rPr>
        <w:t xml:space="preserve"> </w:t>
      </w:r>
      <w:r w:rsidR="00B87036">
        <w:rPr>
          <w:rFonts w:ascii="Times New Roman" w:hAnsi="Times New Roman"/>
          <w:sz w:val="24"/>
          <w:szCs w:val="24"/>
        </w:rPr>
        <w:t xml:space="preserve">6 </w:t>
      </w:r>
      <w:r w:rsidR="001A3CF3">
        <w:rPr>
          <w:rFonts w:ascii="Times New Roman" w:hAnsi="Times New Roman"/>
          <w:sz w:val="24"/>
          <w:szCs w:val="24"/>
        </w:rPr>
        <w:t>ч</w:t>
      </w:r>
      <w:r w:rsidRPr="00AA796C">
        <w:rPr>
          <w:rFonts w:ascii="Times New Roman" w:hAnsi="Times New Roman"/>
          <w:sz w:val="24"/>
          <w:szCs w:val="24"/>
        </w:rPr>
        <w:t xml:space="preserve">/100% </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2. Инфраструктура </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  2.1 Количество компьютеров в расчете на одного учащегося 4 единиц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2.2 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r w:rsidR="00086810">
        <w:rPr>
          <w:rFonts w:ascii="Times New Roman" w:hAnsi="Times New Roman"/>
          <w:sz w:val="24"/>
          <w:szCs w:val="24"/>
        </w:rPr>
        <w:t xml:space="preserve">                                                                                                         </w:t>
      </w:r>
      <w:r w:rsidR="00167DF0">
        <w:rPr>
          <w:rFonts w:ascii="Times New Roman" w:hAnsi="Times New Roman"/>
          <w:sz w:val="24"/>
          <w:szCs w:val="24"/>
        </w:rPr>
        <w:t>3</w:t>
      </w:r>
      <w:r w:rsidRPr="00AA796C">
        <w:rPr>
          <w:rFonts w:ascii="Times New Roman" w:hAnsi="Times New Roman"/>
          <w:sz w:val="24"/>
          <w:szCs w:val="24"/>
        </w:rPr>
        <w:t xml:space="preserve">5 единиц </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t>2.3 Наличие в образовательной организации системы электронного</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 документооборота </w:t>
      </w:r>
      <w:r w:rsidR="00086810">
        <w:rPr>
          <w:rFonts w:ascii="Times New Roman" w:hAnsi="Times New Roman"/>
          <w:sz w:val="24"/>
          <w:szCs w:val="24"/>
        </w:rPr>
        <w:t xml:space="preserve">                                                                                                                    </w:t>
      </w:r>
      <w:r w:rsidRPr="00AA796C">
        <w:rPr>
          <w:rFonts w:ascii="Times New Roman" w:hAnsi="Times New Roman"/>
          <w:sz w:val="24"/>
          <w:szCs w:val="24"/>
        </w:rPr>
        <w:t xml:space="preserve">да </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2.4 Наличие читального зала библиотеки, в том </w:t>
      </w:r>
      <w:proofErr w:type="gramStart"/>
      <w:r w:rsidRPr="00AA796C">
        <w:rPr>
          <w:rFonts w:ascii="Times New Roman" w:hAnsi="Times New Roman"/>
          <w:sz w:val="24"/>
          <w:szCs w:val="24"/>
        </w:rPr>
        <w:t xml:space="preserve">числе: </w:t>
      </w:r>
      <w:r w:rsidR="00086810">
        <w:rPr>
          <w:rFonts w:ascii="Times New Roman" w:hAnsi="Times New Roman"/>
          <w:sz w:val="24"/>
          <w:szCs w:val="24"/>
        </w:rPr>
        <w:t xml:space="preserve">  </w:t>
      </w:r>
      <w:proofErr w:type="gramEnd"/>
      <w:r w:rsidR="00086810">
        <w:rPr>
          <w:rFonts w:ascii="Times New Roman" w:hAnsi="Times New Roman"/>
          <w:sz w:val="24"/>
          <w:szCs w:val="24"/>
        </w:rPr>
        <w:t xml:space="preserve">                                                    </w:t>
      </w:r>
      <w:r w:rsidRPr="00AA796C">
        <w:rPr>
          <w:rFonts w:ascii="Times New Roman" w:hAnsi="Times New Roman"/>
          <w:sz w:val="24"/>
          <w:szCs w:val="24"/>
        </w:rPr>
        <w:t xml:space="preserve">нет </w:t>
      </w:r>
    </w:p>
    <w:p w:rsidR="00086810" w:rsidRDefault="000514EB" w:rsidP="002940F1">
      <w:pPr>
        <w:contextualSpacing/>
        <w:jc w:val="both"/>
        <w:rPr>
          <w:rFonts w:ascii="Times New Roman" w:hAnsi="Times New Roman"/>
          <w:sz w:val="24"/>
          <w:szCs w:val="24"/>
        </w:rPr>
      </w:pPr>
      <w:r>
        <w:rPr>
          <w:rFonts w:ascii="Times New Roman" w:hAnsi="Times New Roman"/>
          <w:sz w:val="24"/>
          <w:szCs w:val="24"/>
        </w:rPr>
        <w:t xml:space="preserve">2.4.1. </w:t>
      </w:r>
      <w:r w:rsidR="00AA796C" w:rsidRPr="00AA796C">
        <w:rPr>
          <w:rFonts w:ascii="Times New Roman" w:hAnsi="Times New Roman"/>
          <w:sz w:val="24"/>
          <w:szCs w:val="24"/>
        </w:rPr>
        <w:t xml:space="preserve">С обеспечением возможности работы на стационарных компьютерах или использования переносных компьютеров </w:t>
      </w:r>
      <w:r w:rsidR="00086810">
        <w:rPr>
          <w:rFonts w:ascii="Times New Roman" w:hAnsi="Times New Roman"/>
          <w:sz w:val="24"/>
          <w:szCs w:val="24"/>
        </w:rPr>
        <w:t xml:space="preserve">                                                                             </w:t>
      </w:r>
      <w:r w:rsidR="00AA796C" w:rsidRPr="00AA796C">
        <w:rPr>
          <w:rFonts w:ascii="Times New Roman" w:hAnsi="Times New Roman"/>
          <w:sz w:val="24"/>
          <w:szCs w:val="24"/>
        </w:rPr>
        <w:t xml:space="preserve">нет </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t>2.4.2</w:t>
      </w:r>
      <w:r w:rsidR="000514EB">
        <w:rPr>
          <w:rFonts w:ascii="Times New Roman" w:hAnsi="Times New Roman"/>
          <w:sz w:val="24"/>
          <w:szCs w:val="24"/>
        </w:rPr>
        <w:t>.</w:t>
      </w:r>
      <w:r w:rsidRPr="00AA796C">
        <w:rPr>
          <w:rFonts w:ascii="Times New Roman" w:hAnsi="Times New Roman"/>
          <w:sz w:val="24"/>
          <w:szCs w:val="24"/>
        </w:rPr>
        <w:t xml:space="preserve"> С </w:t>
      </w:r>
      <w:proofErr w:type="spellStart"/>
      <w:r w:rsidRPr="00AA796C">
        <w:rPr>
          <w:rFonts w:ascii="Times New Roman" w:hAnsi="Times New Roman"/>
          <w:sz w:val="24"/>
          <w:szCs w:val="24"/>
        </w:rPr>
        <w:t>медиатекой</w:t>
      </w:r>
      <w:proofErr w:type="spellEnd"/>
      <w:r w:rsidR="00086810">
        <w:rPr>
          <w:rFonts w:ascii="Times New Roman" w:hAnsi="Times New Roman"/>
          <w:sz w:val="24"/>
          <w:szCs w:val="24"/>
        </w:rPr>
        <w:t xml:space="preserve">                                                                                                                   </w:t>
      </w:r>
      <w:r w:rsidRPr="00AA796C">
        <w:rPr>
          <w:rFonts w:ascii="Times New Roman" w:hAnsi="Times New Roman"/>
          <w:sz w:val="24"/>
          <w:szCs w:val="24"/>
        </w:rPr>
        <w:t xml:space="preserve"> нет </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2.4.3 Оснащенного средствами сканирования и распознавания </w:t>
      </w:r>
      <w:r w:rsidRPr="001934F9">
        <w:rPr>
          <w:rFonts w:ascii="Times New Roman" w:hAnsi="Times New Roman"/>
          <w:sz w:val="24"/>
          <w:szCs w:val="24"/>
        </w:rPr>
        <w:t>текстов</w:t>
      </w:r>
      <w:r w:rsidR="00086810" w:rsidRPr="001934F9">
        <w:rPr>
          <w:rFonts w:ascii="Times New Roman" w:hAnsi="Times New Roman"/>
          <w:sz w:val="24"/>
          <w:szCs w:val="24"/>
        </w:rPr>
        <w:t xml:space="preserve">                          </w:t>
      </w:r>
      <w:r w:rsidRPr="001934F9">
        <w:rPr>
          <w:rFonts w:ascii="Times New Roman" w:hAnsi="Times New Roman"/>
          <w:sz w:val="24"/>
          <w:szCs w:val="24"/>
        </w:rPr>
        <w:t xml:space="preserve"> нет</w:t>
      </w:r>
      <w:r w:rsidRPr="00AA796C">
        <w:rPr>
          <w:rFonts w:ascii="Times New Roman" w:hAnsi="Times New Roman"/>
          <w:sz w:val="24"/>
          <w:szCs w:val="24"/>
        </w:rPr>
        <w:t xml:space="preserve"> </w:t>
      </w:r>
    </w:p>
    <w:p w:rsidR="002940F1" w:rsidRDefault="00AA796C" w:rsidP="002940F1">
      <w:pPr>
        <w:contextualSpacing/>
        <w:jc w:val="both"/>
        <w:rPr>
          <w:rFonts w:ascii="Times New Roman" w:hAnsi="Times New Roman"/>
          <w:sz w:val="24"/>
          <w:szCs w:val="24"/>
        </w:rPr>
      </w:pPr>
      <w:r w:rsidRPr="00AA796C">
        <w:rPr>
          <w:rFonts w:ascii="Times New Roman" w:hAnsi="Times New Roman"/>
          <w:sz w:val="24"/>
          <w:szCs w:val="24"/>
        </w:rPr>
        <w:t>2.4.4</w:t>
      </w:r>
      <w:r w:rsidR="000514EB">
        <w:rPr>
          <w:rFonts w:ascii="Times New Roman" w:hAnsi="Times New Roman"/>
          <w:sz w:val="24"/>
          <w:szCs w:val="24"/>
        </w:rPr>
        <w:t>.</w:t>
      </w:r>
      <w:r w:rsidRPr="00AA796C">
        <w:rPr>
          <w:rFonts w:ascii="Times New Roman" w:hAnsi="Times New Roman"/>
          <w:sz w:val="24"/>
          <w:szCs w:val="24"/>
        </w:rPr>
        <w:t xml:space="preserve"> С выходом в Интернет с компьютеров, расположенных в помещении библиотеки нет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2.4.5 </w:t>
      </w:r>
      <w:proofErr w:type="gramStart"/>
      <w:r w:rsidRPr="00AA796C">
        <w:rPr>
          <w:rFonts w:ascii="Times New Roman" w:hAnsi="Times New Roman"/>
          <w:sz w:val="24"/>
          <w:szCs w:val="24"/>
        </w:rPr>
        <w:t>С</w:t>
      </w:r>
      <w:proofErr w:type="gramEnd"/>
      <w:r w:rsidRPr="00AA796C">
        <w:rPr>
          <w:rFonts w:ascii="Times New Roman" w:hAnsi="Times New Roman"/>
          <w:sz w:val="24"/>
          <w:szCs w:val="24"/>
        </w:rPr>
        <w:t xml:space="preserve"> контролируемой распечаткой бумажных материалов </w:t>
      </w:r>
      <w:r w:rsidR="00086810">
        <w:rPr>
          <w:rFonts w:ascii="Times New Roman" w:hAnsi="Times New Roman"/>
          <w:sz w:val="24"/>
          <w:szCs w:val="24"/>
        </w:rPr>
        <w:t xml:space="preserve">                                             </w:t>
      </w:r>
      <w:r w:rsidRPr="001934F9">
        <w:rPr>
          <w:rFonts w:ascii="Times New Roman" w:hAnsi="Times New Roman"/>
          <w:sz w:val="24"/>
          <w:szCs w:val="24"/>
        </w:rPr>
        <w:t>нет</w:t>
      </w:r>
      <w:r w:rsidRPr="00AA796C">
        <w:rPr>
          <w:rFonts w:ascii="Times New Roman" w:hAnsi="Times New Roman"/>
          <w:sz w:val="24"/>
          <w:szCs w:val="24"/>
        </w:rPr>
        <w:t xml:space="preserve">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2.5 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r w:rsidR="00086810">
        <w:rPr>
          <w:rFonts w:ascii="Times New Roman" w:hAnsi="Times New Roman"/>
          <w:sz w:val="24"/>
          <w:szCs w:val="24"/>
        </w:rPr>
        <w:t xml:space="preserve">                                                                </w:t>
      </w:r>
      <w:r w:rsidR="002940F1">
        <w:rPr>
          <w:rFonts w:ascii="Times New Roman" w:hAnsi="Times New Roman"/>
          <w:sz w:val="24"/>
          <w:szCs w:val="24"/>
        </w:rPr>
        <w:t xml:space="preserve">                     </w:t>
      </w:r>
      <w:r w:rsidR="005A1216">
        <w:rPr>
          <w:rFonts w:ascii="Times New Roman" w:hAnsi="Times New Roman"/>
          <w:sz w:val="24"/>
          <w:szCs w:val="24"/>
        </w:rPr>
        <w:t>19</w:t>
      </w:r>
      <w:r w:rsidR="00B87036">
        <w:rPr>
          <w:rFonts w:ascii="Times New Roman" w:hAnsi="Times New Roman"/>
          <w:sz w:val="24"/>
          <w:szCs w:val="24"/>
        </w:rPr>
        <w:t>/1</w:t>
      </w:r>
      <w:r w:rsidR="005A1216" w:rsidRPr="005A1216">
        <w:rPr>
          <w:rFonts w:ascii="Times New Roman" w:hAnsi="Times New Roman"/>
          <w:sz w:val="24"/>
          <w:szCs w:val="24"/>
        </w:rPr>
        <w:t>9</w:t>
      </w:r>
      <w:r w:rsidR="00086810">
        <w:rPr>
          <w:rFonts w:ascii="Times New Roman" w:hAnsi="Times New Roman"/>
          <w:sz w:val="24"/>
          <w:szCs w:val="24"/>
        </w:rPr>
        <w:t xml:space="preserve"> </w:t>
      </w:r>
      <w:r w:rsidRPr="00AA796C">
        <w:rPr>
          <w:rFonts w:ascii="Times New Roman" w:hAnsi="Times New Roman"/>
          <w:sz w:val="24"/>
          <w:szCs w:val="24"/>
        </w:rPr>
        <w:t xml:space="preserve">человек/100% </w:t>
      </w:r>
      <w:r w:rsidR="001A3CF3">
        <w:rPr>
          <w:rFonts w:ascii="Times New Roman" w:hAnsi="Times New Roman"/>
          <w:sz w:val="24"/>
          <w:szCs w:val="24"/>
        </w:rPr>
        <w:t>/100%</w:t>
      </w:r>
    </w:p>
    <w:p w:rsidR="00086810"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2.6 Общая площадь помещений, в которых осуществляется образовательная </w:t>
      </w:r>
    </w:p>
    <w:p w:rsidR="00AA796C" w:rsidRPr="00AA796C" w:rsidRDefault="00AA796C" w:rsidP="002940F1">
      <w:pPr>
        <w:contextualSpacing/>
        <w:jc w:val="both"/>
        <w:rPr>
          <w:rFonts w:ascii="Times New Roman" w:hAnsi="Times New Roman"/>
          <w:sz w:val="24"/>
          <w:szCs w:val="24"/>
        </w:rPr>
      </w:pPr>
      <w:r w:rsidRPr="00AA796C">
        <w:rPr>
          <w:rFonts w:ascii="Times New Roman" w:hAnsi="Times New Roman"/>
          <w:sz w:val="24"/>
          <w:szCs w:val="24"/>
        </w:rPr>
        <w:t xml:space="preserve">деятельность, в расчете на одного учащегося </w:t>
      </w:r>
      <w:r w:rsidR="00086810">
        <w:rPr>
          <w:rFonts w:ascii="Times New Roman" w:hAnsi="Times New Roman"/>
          <w:sz w:val="24"/>
          <w:szCs w:val="24"/>
        </w:rPr>
        <w:t xml:space="preserve">                                  </w:t>
      </w:r>
      <w:r w:rsidR="005A1216">
        <w:rPr>
          <w:rFonts w:ascii="Times New Roman" w:hAnsi="Times New Roman"/>
          <w:sz w:val="24"/>
          <w:szCs w:val="24"/>
        </w:rPr>
        <w:t xml:space="preserve">                               12</w:t>
      </w:r>
      <w:r w:rsidRPr="00AA796C">
        <w:rPr>
          <w:rFonts w:ascii="Times New Roman" w:hAnsi="Times New Roman"/>
          <w:sz w:val="24"/>
          <w:szCs w:val="24"/>
        </w:rPr>
        <w:t xml:space="preserve"> кв. м </w:t>
      </w:r>
    </w:p>
    <w:p w:rsidR="002940F1" w:rsidRDefault="00AA796C" w:rsidP="00AA796C">
      <w:pPr>
        <w:jc w:val="both"/>
        <w:rPr>
          <w:rFonts w:ascii="Times New Roman" w:hAnsi="Times New Roman"/>
          <w:sz w:val="24"/>
          <w:szCs w:val="24"/>
        </w:rPr>
      </w:pPr>
      <w:r w:rsidRPr="00AA796C">
        <w:rPr>
          <w:rFonts w:ascii="Times New Roman" w:hAnsi="Times New Roman"/>
          <w:sz w:val="24"/>
          <w:szCs w:val="24"/>
        </w:rPr>
        <w:t xml:space="preserve">                                               </w:t>
      </w:r>
      <w:r>
        <w:rPr>
          <w:rFonts w:ascii="Times New Roman" w:hAnsi="Times New Roman"/>
          <w:sz w:val="24"/>
          <w:szCs w:val="24"/>
        </w:rPr>
        <w:t xml:space="preserve">     </w:t>
      </w:r>
      <w:r w:rsidR="00F638C2">
        <w:rPr>
          <w:rFonts w:ascii="Times New Roman" w:hAnsi="Times New Roman"/>
          <w:sz w:val="24"/>
          <w:szCs w:val="24"/>
        </w:rPr>
        <w:t xml:space="preserve">  </w:t>
      </w:r>
      <w:r w:rsidR="000514EB">
        <w:rPr>
          <w:rFonts w:ascii="Times New Roman" w:hAnsi="Times New Roman"/>
          <w:sz w:val="24"/>
          <w:szCs w:val="24"/>
        </w:rPr>
        <w:t xml:space="preserve">      </w:t>
      </w:r>
      <w:r>
        <w:rPr>
          <w:rFonts w:ascii="Times New Roman" w:hAnsi="Times New Roman"/>
          <w:sz w:val="24"/>
          <w:szCs w:val="24"/>
        </w:rPr>
        <w:t xml:space="preserve"> </w:t>
      </w:r>
    </w:p>
    <w:p w:rsidR="002940F1" w:rsidRDefault="002940F1" w:rsidP="00AA796C">
      <w:pPr>
        <w:jc w:val="both"/>
        <w:rPr>
          <w:rFonts w:ascii="Times New Roman" w:hAnsi="Times New Roman"/>
          <w:sz w:val="24"/>
          <w:szCs w:val="24"/>
        </w:rPr>
      </w:pPr>
    </w:p>
    <w:p w:rsidR="00AA796C" w:rsidRPr="00AA796C" w:rsidRDefault="00B87036" w:rsidP="002940F1">
      <w:pPr>
        <w:jc w:val="right"/>
        <w:rPr>
          <w:rFonts w:ascii="Times New Roman" w:hAnsi="Times New Roman"/>
          <w:sz w:val="24"/>
          <w:szCs w:val="24"/>
        </w:rPr>
      </w:pPr>
      <w:proofErr w:type="spellStart"/>
      <w:r>
        <w:rPr>
          <w:rFonts w:ascii="Times New Roman" w:hAnsi="Times New Roman"/>
          <w:sz w:val="24"/>
          <w:szCs w:val="24"/>
        </w:rPr>
        <w:t>И.о.д</w:t>
      </w:r>
      <w:r w:rsidR="00AA796C">
        <w:rPr>
          <w:rFonts w:ascii="Times New Roman" w:hAnsi="Times New Roman"/>
          <w:sz w:val="24"/>
          <w:szCs w:val="24"/>
        </w:rPr>
        <w:t>иректор</w:t>
      </w:r>
      <w:r>
        <w:rPr>
          <w:rFonts w:ascii="Times New Roman" w:hAnsi="Times New Roman"/>
          <w:sz w:val="24"/>
          <w:szCs w:val="24"/>
        </w:rPr>
        <w:t>а</w:t>
      </w:r>
      <w:proofErr w:type="spellEnd"/>
      <w:r w:rsidR="00AA796C" w:rsidRPr="00AA796C">
        <w:rPr>
          <w:rFonts w:ascii="Times New Roman" w:hAnsi="Times New Roman"/>
          <w:sz w:val="24"/>
          <w:szCs w:val="24"/>
        </w:rPr>
        <w:t xml:space="preserve"> </w:t>
      </w:r>
      <w:proofErr w:type="spellStart"/>
      <w:proofErr w:type="gramStart"/>
      <w:r w:rsidR="00AA796C" w:rsidRPr="00AA796C">
        <w:rPr>
          <w:rFonts w:ascii="Times New Roman" w:hAnsi="Times New Roman"/>
          <w:sz w:val="24"/>
          <w:szCs w:val="24"/>
        </w:rPr>
        <w:t>школы</w:t>
      </w:r>
      <w:r w:rsidR="00086810">
        <w:rPr>
          <w:rFonts w:ascii="Times New Roman" w:hAnsi="Times New Roman"/>
          <w:sz w:val="24"/>
          <w:szCs w:val="24"/>
        </w:rPr>
        <w:t>:_</w:t>
      </w:r>
      <w:proofErr w:type="gramEnd"/>
      <w:r w:rsidR="00086810">
        <w:rPr>
          <w:rFonts w:ascii="Times New Roman" w:hAnsi="Times New Roman"/>
          <w:sz w:val="24"/>
          <w:szCs w:val="24"/>
        </w:rPr>
        <w:t>_________________</w:t>
      </w:r>
      <w:r>
        <w:rPr>
          <w:rFonts w:ascii="Times New Roman" w:hAnsi="Times New Roman"/>
          <w:sz w:val="24"/>
          <w:szCs w:val="24"/>
        </w:rPr>
        <w:t>Преснухина</w:t>
      </w:r>
      <w:proofErr w:type="spellEnd"/>
      <w:r>
        <w:rPr>
          <w:rFonts w:ascii="Times New Roman" w:hAnsi="Times New Roman"/>
          <w:sz w:val="24"/>
          <w:szCs w:val="24"/>
        </w:rPr>
        <w:t xml:space="preserve"> Н.Г.</w:t>
      </w:r>
    </w:p>
    <w:p w:rsidR="00AA796C" w:rsidRPr="006A4356" w:rsidRDefault="00AA796C" w:rsidP="00AA796C">
      <w:pPr>
        <w:jc w:val="both"/>
        <w:rPr>
          <w:rFonts w:ascii="Times New Roman" w:hAnsi="Times New Roman"/>
          <w:sz w:val="24"/>
          <w:szCs w:val="24"/>
        </w:rPr>
      </w:pPr>
      <w:r w:rsidRPr="00AA796C">
        <w:rPr>
          <w:rFonts w:ascii="Times New Roman" w:hAnsi="Times New Roman"/>
          <w:sz w:val="24"/>
          <w:szCs w:val="24"/>
        </w:rPr>
        <w:t xml:space="preserve">  </w:t>
      </w:r>
    </w:p>
    <w:p w:rsidR="006A4356" w:rsidRPr="006A4356" w:rsidRDefault="006A4356" w:rsidP="006A4356">
      <w:pPr>
        <w:jc w:val="both"/>
        <w:rPr>
          <w:rFonts w:ascii="Times New Roman" w:hAnsi="Times New Roman"/>
          <w:sz w:val="24"/>
          <w:szCs w:val="24"/>
        </w:rPr>
      </w:pPr>
    </w:p>
    <w:p w:rsidR="006A4356" w:rsidRPr="006A4356" w:rsidRDefault="006A4356" w:rsidP="006A4356">
      <w:pPr>
        <w:jc w:val="both"/>
        <w:rPr>
          <w:rFonts w:ascii="Times New Roman" w:hAnsi="Times New Roman"/>
          <w:sz w:val="24"/>
          <w:szCs w:val="24"/>
        </w:rPr>
      </w:pPr>
    </w:p>
    <w:sectPr w:rsidR="006A4356" w:rsidRPr="006A4356" w:rsidSect="009F7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6C1"/>
    <w:multiLevelType w:val="hybridMultilevel"/>
    <w:tmpl w:val="A178FC42"/>
    <w:lvl w:ilvl="0" w:tplc="04190001">
      <w:start w:val="1"/>
      <w:numFmt w:val="bullet"/>
      <w:lvlText w:val=""/>
      <w:lvlJc w:val="left"/>
      <w:pPr>
        <w:tabs>
          <w:tab w:val="num" w:pos="1420"/>
        </w:tabs>
        <w:ind w:left="1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100052B"/>
    <w:multiLevelType w:val="hybridMultilevel"/>
    <w:tmpl w:val="83664D00"/>
    <w:lvl w:ilvl="0" w:tplc="37FAC9D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A3C8E"/>
    <w:multiLevelType w:val="hybridMultilevel"/>
    <w:tmpl w:val="AFF0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815E0"/>
    <w:multiLevelType w:val="hybridMultilevel"/>
    <w:tmpl w:val="B6A09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37C8B"/>
    <w:multiLevelType w:val="hybridMultilevel"/>
    <w:tmpl w:val="8CE2200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B59779B"/>
    <w:multiLevelType w:val="hybridMultilevel"/>
    <w:tmpl w:val="78D88D9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6135A"/>
    <w:multiLevelType w:val="hybridMultilevel"/>
    <w:tmpl w:val="F9781034"/>
    <w:lvl w:ilvl="0" w:tplc="391C561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15:restartNumberingAfterBreak="0">
    <w:nsid w:val="1A887E52"/>
    <w:multiLevelType w:val="hybridMultilevel"/>
    <w:tmpl w:val="F7B6B4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A56376"/>
    <w:multiLevelType w:val="hybridMultilevel"/>
    <w:tmpl w:val="DBBA1A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BD20B30"/>
    <w:multiLevelType w:val="hybridMultilevel"/>
    <w:tmpl w:val="B6F2D44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FFB2AFD"/>
    <w:multiLevelType w:val="hybridMultilevel"/>
    <w:tmpl w:val="E7E8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D471A"/>
    <w:multiLevelType w:val="hybridMultilevel"/>
    <w:tmpl w:val="E8B2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C94573"/>
    <w:multiLevelType w:val="hybridMultilevel"/>
    <w:tmpl w:val="0DEA2F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312BD0"/>
    <w:multiLevelType w:val="hybridMultilevel"/>
    <w:tmpl w:val="02B641B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1791E55"/>
    <w:multiLevelType w:val="hybridMultilevel"/>
    <w:tmpl w:val="7430BE88"/>
    <w:lvl w:ilvl="0" w:tplc="04190001">
      <w:start w:val="1"/>
      <w:numFmt w:val="bullet"/>
      <w:lvlText w:val=""/>
      <w:lvlJc w:val="left"/>
      <w:pPr>
        <w:tabs>
          <w:tab w:val="num" w:pos="2140"/>
        </w:tabs>
        <w:ind w:left="2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2727C89"/>
    <w:multiLevelType w:val="hybridMultilevel"/>
    <w:tmpl w:val="A58A23AE"/>
    <w:lvl w:ilvl="0" w:tplc="380EC7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160300"/>
    <w:multiLevelType w:val="hybridMultilevel"/>
    <w:tmpl w:val="022A6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F326A8"/>
    <w:multiLevelType w:val="hybridMultilevel"/>
    <w:tmpl w:val="6CC8919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9CE4582"/>
    <w:multiLevelType w:val="hybridMultilevel"/>
    <w:tmpl w:val="7586373E"/>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61013F"/>
    <w:multiLevelType w:val="hybridMultilevel"/>
    <w:tmpl w:val="17CE8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825775D"/>
    <w:multiLevelType w:val="hybridMultilevel"/>
    <w:tmpl w:val="DBC6BB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23B61F1"/>
    <w:multiLevelType w:val="hybridMultilevel"/>
    <w:tmpl w:val="BB6A840E"/>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59A9741D"/>
    <w:multiLevelType w:val="hybridMultilevel"/>
    <w:tmpl w:val="8ACAD7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203076"/>
    <w:multiLevelType w:val="hybridMultilevel"/>
    <w:tmpl w:val="937A3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245863"/>
    <w:multiLevelType w:val="hybridMultilevel"/>
    <w:tmpl w:val="FDA2DB94"/>
    <w:lvl w:ilvl="0" w:tplc="350C869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AE0183"/>
    <w:multiLevelType w:val="hybridMultilevel"/>
    <w:tmpl w:val="5B4AB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5966E6"/>
    <w:multiLevelType w:val="hybridMultilevel"/>
    <w:tmpl w:val="DCF408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A41077"/>
    <w:multiLevelType w:val="hybridMultilevel"/>
    <w:tmpl w:val="C4A2F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FC7F27"/>
    <w:multiLevelType w:val="hybridMultilevel"/>
    <w:tmpl w:val="7722D7EE"/>
    <w:lvl w:ilvl="0" w:tplc="B52E3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778D281A"/>
    <w:multiLevelType w:val="hybridMultilevel"/>
    <w:tmpl w:val="9E62823A"/>
    <w:lvl w:ilvl="0" w:tplc="5774975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1"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C46548A"/>
    <w:multiLevelType w:val="hybridMultilevel"/>
    <w:tmpl w:val="E8187C00"/>
    <w:lvl w:ilvl="0" w:tplc="37FAC9D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6"/>
  </w:num>
  <w:num w:numId="4">
    <w:abstractNumId w:val="32"/>
  </w:num>
  <w:num w:numId="5">
    <w:abstractNumId w:val="21"/>
  </w:num>
  <w:num w:numId="6">
    <w:abstractNumId w:val="3"/>
  </w:num>
  <w:num w:numId="7">
    <w:abstractNumId w:val="5"/>
  </w:num>
  <w:num w:numId="8">
    <w:abstractNumId w:val="18"/>
  </w:num>
  <w:num w:numId="9">
    <w:abstractNumId w:val="10"/>
  </w:num>
  <w:num w:numId="10">
    <w:abstractNumId w:val="28"/>
  </w:num>
  <w:num w:numId="11">
    <w:abstractNumId w:val="15"/>
  </w:num>
  <w:num w:numId="12">
    <w:abstractNumId w:val="8"/>
  </w:num>
  <w:num w:numId="13">
    <w:abstractNumId w:val="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4"/>
  </w:num>
  <w:num w:numId="17">
    <w:abstractNumId w:val="30"/>
  </w:num>
  <w:num w:numId="18">
    <w:abstractNumId w:val="22"/>
  </w:num>
  <w:num w:numId="19">
    <w:abstractNumId w:val="2"/>
  </w:num>
  <w:num w:numId="20">
    <w:abstractNumId w:val="19"/>
  </w:num>
  <w:num w:numId="21">
    <w:abstractNumId w:val="26"/>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5"/>
  </w:num>
  <w:num w:numId="30">
    <w:abstractNumId w:val="23"/>
  </w:num>
  <w:num w:numId="31">
    <w:abstractNumId w:val="31"/>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6C"/>
    <w:rsid w:val="00000998"/>
    <w:rsid w:val="00030BE1"/>
    <w:rsid w:val="0003161A"/>
    <w:rsid w:val="00032CE2"/>
    <w:rsid w:val="00042202"/>
    <w:rsid w:val="000465EC"/>
    <w:rsid w:val="000477E1"/>
    <w:rsid w:val="000514EB"/>
    <w:rsid w:val="00053DB2"/>
    <w:rsid w:val="00057AB7"/>
    <w:rsid w:val="00062F6B"/>
    <w:rsid w:val="00072EAB"/>
    <w:rsid w:val="00084E4F"/>
    <w:rsid w:val="00086810"/>
    <w:rsid w:val="0009084B"/>
    <w:rsid w:val="000A04EC"/>
    <w:rsid w:val="000A650F"/>
    <w:rsid w:val="000C50DD"/>
    <w:rsid w:val="000C65DA"/>
    <w:rsid w:val="000E44BA"/>
    <w:rsid w:val="00103C79"/>
    <w:rsid w:val="0014562A"/>
    <w:rsid w:val="00146B62"/>
    <w:rsid w:val="00160C5D"/>
    <w:rsid w:val="00167DF0"/>
    <w:rsid w:val="00185632"/>
    <w:rsid w:val="001934F9"/>
    <w:rsid w:val="001A3CF3"/>
    <w:rsid w:val="001A7382"/>
    <w:rsid w:val="001B7E47"/>
    <w:rsid w:val="001C782B"/>
    <w:rsid w:val="001D7FC9"/>
    <w:rsid w:val="001F1BA6"/>
    <w:rsid w:val="001F737A"/>
    <w:rsid w:val="0020264D"/>
    <w:rsid w:val="00214AD9"/>
    <w:rsid w:val="00220D10"/>
    <w:rsid w:val="00234E31"/>
    <w:rsid w:val="00242C6E"/>
    <w:rsid w:val="002857F3"/>
    <w:rsid w:val="002922BD"/>
    <w:rsid w:val="002940F1"/>
    <w:rsid w:val="002A4477"/>
    <w:rsid w:val="002C0C3B"/>
    <w:rsid w:val="002D0887"/>
    <w:rsid w:val="002D74B2"/>
    <w:rsid w:val="002F48CC"/>
    <w:rsid w:val="00341B7A"/>
    <w:rsid w:val="003427C6"/>
    <w:rsid w:val="00345916"/>
    <w:rsid w:val="00370A7B"/>
    <w:rsid w:val="003761A0"/>
    <w:rsid w:val="003976BD"/>
    <w:rsid w:val="003A1BB9"/>
    <w:rsid w:val="003D156C"/>
    <w:rsid w:val="00406184"/>
    <w:rsid w:val="00440B71"/>
    <w:rsid w:val="00445A3C"/>
    <w:rsid w:val="0044602A"/>
    <w:rsid w:val="00452697"/>
    <w:rsid w:val="004608C3"/>
    <w:rsid w:val="00460F4F"/>
    <w:rsid w:val="004643ED"/>
    <w:rsid w:val="00475F35"/>
    <w:rsid w:val="00481CE2"/>
    <w:rsid w:val="004835B4"/>
    <w:rsid w:val="00487B77"/>
    <w:rsid w:val="004A2CBA"/>
    <w:rsid w:val="004B110B"/>
    <w:rsid w:val="004F21AC"/>
    <w:rsid w:val="00504405"/>
    <w:rsid w:val="00523A53"/>
    <w:rsid w:val="00534543"/>
    <w:rsid w:val="005348F6"/>
    <w:rsid w:val="00554B24"/>
    <w:rsid w:val="005572A1"/>
    <w:rsid w:val="0057660F"/>
    <w:rsid w:val="005778EB"/>
    <w:rsid w:val="0058200B"/>
    <w:rsid w:val="005A076E"/>
    <w:rsid w:val="005A1216"/>
    <w:rsid w:val="005B7BB4"/>
    <w:rsid w:val="00600F9C"/>
    <w:rsid w:val="00615BAE"/>
    <w:rsid w:val="00630DD6"/>
    <w:rsid w:val="00635B46"/>
    <w:rsid w:val="006409B6"/>
    <w:rsid w:val="00642BD2"/>
    <w:rsid w:val="0068332C"/>
    <w:rsid w:val="0068671D"/>
    <w:rsid w:val="006A4356"/>
    <w:rsid w:val="006C5AE0"/>
    <w:rsid w:val="006D56B5"/>
    <w:rsid w:val="006E0199"/>
    <w:rsid w:val="006F6840"/>
    <w:rsid w:val="00727222"/>
    <w:rsid w:val="00745BAB"/>
    <w:rsid w:val="00755D70"/>
    <w:rsid w:val="007A4139"/>
    <w:rsid w:val="007B4C04"/>
    <w:rsid w:val="007C2876"/>
    <w:rsid w:val="007C7532"/>
    <w:rsid w:val="007D67B0"/>
    <w:rsid w:val="007D76C6"/>
    <w:rsid w:val="007E5010"/>
    <w:rsid w:val="00850C90"/>
    <w:rsid w:val="00857CA4"/>
    <w:rsid w:val="0086262C"/>
    <w:rsid w:val="00883813"/>
    <w:rsid w:val="008B1F0E"/>
    <w:rsid w:val="008B36CA"/>
    <w:rsid w:val="008C558A"/>
    <w:rsid w:val="008E1718"/>
    <w:rsid w:val="008F54DB"/>
    <w:rsid w:val="008F7DEE"/>
    <w:rsid w:val="00900945"/>
    <w:rsid w:val="00907EF0"/>
    <w:rsid w:val="009225AB"/>
    <w:rsid w:val="009548DD"/>
    <w:rsid w:val="0096002F"/>
    <w:rsid w:val="00977C92"/>
    <w:rsid w:val="009907EF"/>
    <w:rsid w:val="009C3FCE"/>
    <w:rsid w:val="009D0BD0"/>
    <w:rsid w:val="009F3AAB"/>
    <w:rsid w:val="009F7722"/>
    <w:rsid w:val="00A1358B"/>
    <w:rsid w:val="00A249B3"/>
    <w:rsid w:val="00A6597A"/>
    <w:rsid w:val="00A746DD"/>
    <w:rsid w:val="00A75418"/>
    <w:rsid w:val="00A8037B"/>
    <w:rsid w:val="00AA2E35"/>
    <w:rsid w:val="00AA796C"/>
    <w:rsid w:val="00AB2EAD"/>
    <w:rsid w:val="00AF379C"/>
    <w:rsid w:val="00B1242E"/>
    <w:rsid w:val="00B4725B"/>
    <w:rsid w:val="00B47C51"/>
    <w:rsid w:val="00B47CDD"/>
    <w:rsid w:val="00B6036B"/>
    <w:rsid w:val="00B666B7"/>
    <w:rsid w:val="00B87036"/>
    <w:rsid w:val="00B949C7"/>
    <w:rsid w:val="00B94B5E"/>
    <w:rsid w:val="00BB0B09"/>
    <w:rsid w:val="00BB5F16"/>
    <w:rsid w:val="00BD1AD4"/>
    <w:rsid w:val="00C35D2C"/>
    <w:rsid w:val="00C8283A"/>
    <w:rsid w:val="00CA1B5B"/>
    <w:rsid w:val="00CA6D42"/>
    <w:rsid w:val="00CB7852"/>
    <w:rsid w:val="00CD3A6E"/>
    <w:rsid w:val="00CE0373"/>
    <w:rsid w:val="00CE3521"/>
    <w:rsid w:val="00CE62E6"/>
    <w:rsid w:val="00CE746D"/>
    <w:rsid w:val="00CF7A2E"/>
    <w:rsid w:val="00D00C13"/>
    <w:rsid w:val="00D429E0"/>
    <w:rsid w:val="00D43948"/>
    <w:rsid w:val="00D44F53"/>
    <w:rsid w:val="00D62ADB"/>
    <w:rsid w:val="00D6546C"/>
    <w:rsid w:val="00D72EA1"/>
    <w:rsid w:val="00D75702"/>
    <w:rsid w:val="00D806EA"/>
    <w:rsid w:val="00D83D48"/>
    <w:rsid w:val="00D854F9"/>
    <w:rsid w:val="00D87A8C"/>
    <w:rsid w:val="00D9046A"/>
    <w:rsid w:val="00DA125D"/>
    <w:rsid w:val="00DA1B90"/>
    <w:rsid w:val="00DA5E37"/>
    <w:rsid w:val="00DA6C45"/>
    <w:rsid w:val="00DA7F07"/>
    <w:rsid w:val="00DB770F"/>
    <w:rsid w:val="00DE27AE"/>
    <w:rsid w:val="00DE290E"/>
    <w:rsid w:val="00DE6908"/>
    <w:rsid w:val="00DF03B8"/>
    <w:rsid w:val="00E11DA0"/>
    <w:rsid w:val="00E2461C"/>
    <w:rsid w:val="00E4597E"/>
    <w:rsid w:val="00E554F3"/>
    <w:rsid w:val="00E65D28"/>
    <w:rsid w:val="00E67D35"/>
    <w:rsid w:val="00E74E2D"/>
    <w:rsid w:val="00E85FC7"/>
    <w:rsid w:val="00EA76B4"/>
    <w:rsid w:val="00EA78D9"/>
    <w:rsid w:val="00EB290F"/>
    <w:rsid w:val="00EB5F43"/>
    <w:rsid w:val="00EC0E96"/>
    <w:rsid w:val="00EC6151"/>
    <w:rsid w:val="00F029D3"/>
    <w:rsid w:val="00F02D6F"/>
    <w:rsid w:val="00F05EF9"/>
    <w:rsid w:val="00F1025C"/>
    <w:rsid w:val="00F11078"/>
    <w:rsid w:val="00F1207B"/>
    <w:rsid w:val="00F35763"/>
    <w:rsid w:val="00F47B83"/>
    <w:rsid w:val="00F51CEC"/>
    <w:rsid w:val="00F638C2"/>
    <w:rsid w:val="00F71106"/>
    <w:rsid w:val="00F71C2A"/>
    <w:rsid w:val="00F907F0"/>
    <w:rsid w:val="00F90B38"/>
    <w:rsid w:val="00F918FB"/>
    <w:rsid w:val="00F97459"/>
    <w:rsid w:val="00FA6618"/>
    <w:rsid w:val="00FD29CB"/>
    <w:rsid w:val="00FD555B"/>
    <w:rsid w:val="00FE0DDB"/>
    <w:rsid w:val="00FE3B46"/>
    <w:rsid w:val="00FF26AE"/>
    <w:rsid w:val="00FF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A7D18-8A60-44DD-A3EC-E76BAFBF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46C"/>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6546C"/>
    <w:rPr>
      <w:color w:val="0000FF"/>
      <w:u w:val="single"/>
    </w:rPr>
  </w:style>
  <w:style w:type="paragraph" w:styleId="a4">
    <w:name w:val="Normal (Web)"/>
    <w:basedOn w:val="a"/>
    <w:unhideWhenUsed/>
    <w:rsid w:val="00D6546C"/>
    <w:pPr>
      <w:spacing w:before="280" w:after="280" w:line="240" w:lineRule="auto"/>
    </w:pPr>
    <w:rPr>
      <w:rFonts w:ascii="Times New Roman" w:eastAsia="Times New Roman" w:hAnsi="Times New Roman"/>
      <w:sz w:val="24"/>
      <w:szCs w:val="24"/>
    </w:rPr>
  </w:style>
  <w:style w:type="character" w:customStyle="1" w:styleId="a5">
    <w:name w:val="Без интервала Знак"/>
    <w:aliases w:val="основа Знак"/>
    <w:link w:val="a6"/>
    <w:uiPriority w:val="1"/>
    <w:locked/>
    <w:rsid w:val="00D6546C"/>
    <w:rPr>
      <w:rFonts w:ascii="Calibri" w:hAnsi="Calibri" w:cs="Calibri"/>
      <w:lang w:eastAsia="ar-SA"/>
    </w:rPr>
  </w:style>
  <w:style w:type="paragraph" w:styleId="a6">
    <w:name w:val="No Spacing"/>
    <w:aliases w:val="основа"/>
    <w:link w:val="a5"/>
    <w:uiPriority w:val="1"/>
    <w:qFormat/>
    <w:rsid w:val="00D6546C"/>
    <w:pPr>
      <w:suppressAutoHyphens/>
      <w:spacing w:after="0" w:line="240" w:lineRule="auto"/>
    </w:pPr>
    <w:rPr>
      <w:rFonts w:ascii="Calibri" w:hAnsi="Calibri" w:cs="Calibri"/>
      <w:lang w:eastAsia="ar-SA"/>
    </w:rPr>
  </w:style>
  <w:style w:type="paragraph" w:customStyle="1" w:styleId="Default">
    <w:name w:val="Default"/>
    <w:rsid w:val="00D6546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7">
    <w:name w:val="a"/>
    <w:basedOn w:val="a"/>
    <w:rsid w:val="00D6546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59"/>
    <w:rsid w:val="00D6546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basedOn w:val="a0"/>
    <w:uiPriority w:val="22"/>
    <w:qFormat/>
    <w:rsid w:val="00D6546C"/>
    <w:rPr>
      <w:b/>
      <w:bCs/>
    </w:rPr>
  </w:style>
  <w:style w:type="paragraph" w:styleId="aa">
    <w:name w:val="Balloon Text"/>
    <w:basedOn w:val="a"/>
    <w:link w:val="ab"/>
    <w:uiPriority w:val="99"/>
    <w:semiHidden/>
    <w:unhideWhenUsed/>
    <w:rsid w:val="00E11D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1DA0"/>
    <w:rPr>
      <w:rFonts w:ascii="Tahoma" w:eastAsia="Calibri" w:hAnsi="Tahoma" w:cs="Tahoma"/>
      <w:sz w:val="16"/>
      <w:szCs w:val="16"/>
      <w:lang w:eastAsia="ar-SA"/>
    </w:rPr>
  </w:style>
  <w:style w:type="character" w:customStyle="1" w:styleId="apple-converted-space">
    <w:name w:val="apple-converted-space"/>
    <w:basedOn w:val="a0"/>
    <w:rsid w:val="00D72EA1"/>
  </w:style>
  <w:style w:type="paragraph" w:styleId="ac">
    <w:name w:val="List Paragraph"/>
    <w:basedOn w:val="a"/>
    <w:link w:val="ad"/>
    <w:uiPriority w:val="34"/>
    <w:qFormat/>
    <w:rsid w:val="0058200B"/>
    <w:pPr>
      <w:ind w:left="720"/>
      <w:contextualSpacing/>
    </w:pPr>
  </w:style>
  <w:style w:type="paragraph" w:customStyle="1" w:styleId="ae">
    <w:name w:val="Знак Знак Знак Знак Знак Знак Знак Знак Знак Знак Знак Знак Знак Знак Знак Знак"/>
    <w:basedOn w:val="a"/>
    <w:rsid w:val="00E4597E"/>
    <w:pPr>
      <w:suppressAutoHyphens w:val="0"/>
      <w:spacing w:after="160" w:line="240" w:lineRule="exact"/>
    </w:pPr>
    <w:rPr>
      <w:rFonts w:ascii="Verdana" w:eastAsia="Times New Roman" w:hAnsi="Verdana"/>
      <w:sz w:val="20"/>
      <w:szCs w:val="20"/>
      <w:lang w:val="en-US" w:eastAsia="en-US"/>
    </w:rPr>
  </w:style>
  <w:style w:type="character" w:styleId="af">
    <w:name w:val="Emphasis"/>
    <w:basedOn w:val="a0"/>
    <w:qFormat/>
    <w:rsid w:val="00E4597E"/>
    <w:rPr>
      <w:i/>
      <w:iCs/>
    </w:rPr>
  </w:style>
  <w:style w:type="character" w:customStyle="1" w:styleId="c7">
    <w:name w:val="c7"/>
    <w:basedOn w:val="a0"/>
    <w:rsid w:val="00452697"/>
    <w:rPr>
      <w:rFonts w:ascii="Times New Roman" w:hAnsi="Times New Roman" w:cs="Times New Roman" w:hint="default"/>
    </w:rPr>
  </w:style>
  <w:style w:type="character" w:customStyle="1" w:styleId="c9">
    <w:name w:val="c9"/>
    <w:basedOn w:val="a0"/>
    <w:rsid w:val="00452697"/>
    <w:rPr>
      <w:rFonts w:ascii="Times New Roman" w:hAnsi="Times New Roman" w:cs="Times New Roman" w:hint="default"/>
    </w:rPr>
  </w:style>
  <w:style w:type="character" w:customStyle="1" w:styleId="c25">
    <w:name w:val="c25"/>
    <w:basedOn w:val="a0"/>
    <w:rsid w:val="00FF58C4"/>
    <w:rPr>
      <w:rFonts w:cs="Times New Roman"/>
    </w:rPr>
  </w:style>
  <w:style w:type="character" w:customStyle="1" w:styleId="c10">
    <w:name w:val="c10"/>
    <w:basedOn w:val="a0"/>
    <w:rsid w:val="00FF58C4"/>
    <w:rPr>
      <w:rFonts w:cs="Times New Roman"/>
    </w:rPr>
  </w:style>
  <w:style w:type="character" w:customStyle="1" w:styleId="ad">
    <w:name w:val="Абзац списка Знак"/>
    <w:link w:val="ac"/>
    <w:uiPriority w:val="99"/>
    <w:locked/>
    <w:rsid w:val="00D854F9"/>
    <w:rPr>
      <w:rFonts w:ascii="Calibri" w:eastAsia="Calibri" w:hAnsi="Calibri" w:cs="Times New Roman"/>
      <w:lang w:eastAsia="ar-SA"/>
    </w:rPr>
  </w:style>
  <w:style w:type="paragraph" w:customStyle="1" w:styleId="af0">
    <w:name w:val="Стиль"/>
    <w:rsid w:val="00630DD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markedcontent">
    <w:name w:val="markedcontent"/>
    <w:basedOn w:val="a0"/>
    <w:rsid w:val="00BB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3508">
      <w:bodyDiv w:val="1"/>
      <w:marLeft w:val="0"/>
      <w:marRight w:val="0"/>
      <w:marTop w:val="0"/>
      <w:marBottom w:val="0"/>
      <w:divBdr>
        <w:top w:val="none" w:sz="0" w:space="0" w:color="auto"/>
        <w:left w:val="none" w:sz="0" w:space="0" w:color="auto"/>
        <w:bottom w:val="none" w:sz="0" w:space="0" w:color="auto"/>
        <w:right w:val="none" w:sz="0" w:space="0" w:color="auto"/>
      </w:divBdr>
    </w:div>
    <w:div w:id="946545353">
      <w:bodyDiv w:val="1"/>
      <w:marLeft w:val="0"/>
      <w:marRight w:val="0"/>
      <w:marTop w:val="0"/>
      <w:marBottom w:val="0"/>
      <w:divBdr>
        <w:top w:val="none" w:sz="0" w:space="0" w:color="auto"/>
        <w:left w:val="none" w:sz="0" w:space="0" w:color="auto"/>
        <w:bottom w:val="none" w:sz="0" w:space="0" w:color="auto"/>
        <w:right w:val="none" w:sz="0" w:space="0" w:color="auto"/>
      </w:divBdr>
    </w:div>
    <w:div w:id="1360350824">
      <w:bodyDiv w:val="1"/>
      <w:marLeft w:val="0"/>
      <w:marRight w:val="0"/>
      <w:marTop w:val="0"/>
      <w:marBottom w:val="0"/>
      <w:divBdr>
        <w:top w:val="none" w:sz="0" w:space="0" w:color="auto"/>
        <w:left w:val="none" w:sz="0" w:space="0" w:color="auto"/>
        <w:bottom w:val="none" w:sz="0" w:space="0" w:color="auto"/>
        <w:right w:val="none" w:sz="0" w:space="0" w:color="auto"/>
      </w:divBdr>
    </w:div>
    <w:div w:id="16736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povka2007@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54F96-4898-47F3-8484-5FE84793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7443</Words>
  <Characters>42429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cp:lastModifiedBy>
  <cp:revision>2</cp:revision>
  <cp:lastPrinted>2021-04-14T07:37:00Z</cp:lastPrinted>
  <dcterms:created xsi:type="dcterms:W3CDTF">2025-04-10T13:19:00Z</dcterms:created>
  <dcterms:modified xsi:type="dcterms:W3CDTF">2025-04-10T13:19:00Z</dcterms:modified>
</cp:coreProperties>
</file>