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0B" w:rsidRPr="00C77511" w:rsidRDefault="00CA500B" w:rsidP="00CA500B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bookmarkStart w:id="0" w:name="_GoBack"/>
      <w:bookmarkEnd w:id="0"/>
      <w:r w:rsidRPr="00C77511">
        <w:rPr>
          <w:rFonts w:ascii="Times New Roman" w:eastAsiaTheme="minorHAnsi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A500B" w:rsidRPr="00C77511" w:rsidRDefault="00CA500B" w:rsidP="00CA500B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C77511">
        <w:rPr>
          <w:rFonts w:ascii="Times New Roman" w:eastAsiaTheme="minorHAnsi" w:hAnsi="Times New Roman"/>
          <w:sz w:val="28"/>
          <w:szCs w:val="28"/>
          <w:lang w:val="ru-RU"/>
        </w:rPr>
        <w:t>«Липовская основная школа № 15»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A500B" w:rsidRPr="00B47C0B" w:rsidTr="00CA500B">
        <w:tc>
          <w:tcPr>
            <w:tcW w:w="3794" w:type="dxa"/>
          </w:tcPr>
          <w:p w:rsidR="00CA500B" w:rsidRDefault="00CA500B" w:rsidP="00CA500B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Рассмотрено </w:t>
            </w:r>
          </w:p>
          <w:p w:rsidR="00CA500B" w:rsidRDefault="00CA500B" w:rsidP="00CA500B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на педагогическом совете </w:t>
            </w:r>
          </w:p>
          <w:p w:rsidR="00CA500B" w:rsidRDefault="00CE49A1" w:rsidP="00CA500B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«02» сентября</w:t>
            </w:r>
            <w:r w:rsidR="009B39D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4</w:t>
            </w:r>
            <w:r w:rsidR="00CA500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CA500B" w:rsidRDefault="00CA500B" w:rsidP="00CA500B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протокол № </w:t>
            </w:r>
            <w:r w:rsidR="009B39D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777" w:type="dxa"/>
          </w:tcPr>
          <w:p w:rsidR="00CA500B" w:rsidRDefault="00CA500B" w:rsidP="00CA500B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Утверждено </w:t>
            </w:r>
          </w:p>
          <w:p w:rsidR="00CA500B" w:rsidRDefault="00CE49A1" w:rsidP="00CA500B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Приказом №  143  от  02  сентября  2024</w:t>
            </w:r>
            <w:r w:rsidR="00CA500B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г.</w:t>
            </w:r>
          </w:p>
          <w:p w:rsidR="00CA500B" w:rsidRDefault="00CA500B" w:rsidP="00CA500B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И.о. директора школы № 15 ______________</w:t>
            </w:r>
          </w:p>
          <w:p w:rsidR="00CA500B" w:rsidRDefault="00CA500B" w:rsidP="00CA500B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                                            Преснухина Н.Г.     </w:t>
            </w:r>
          </w:p>
        </w:tc>
      </w:tr>
    </w:tbl>
    <w:p w:rsidR="00CA500B" w:rsidRDefault="00CA500B" w:rsidP="00CA500B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77511" w:rsidRPr="00C77511" w:rsidRDefault="00C77511" w:rsidP="00C77511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C77511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Положение</w:t>
      </w:r>
    </w:p>
    <w:p w:rsidR="00C77511" w:rsidRPr="00C77511" w:rsidRDefault="00C77511" w:rsidP="00C77511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C77511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о системе оценки достижения обучающимися планируемых результатов</w:t>
      </w:r>
    </w:p>
    <w:p w:rsidR="00C77511" w:rsidRDefault="00C77511" w:rsidP="00C77511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C77511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освоения образовательных программ начального общего</w:t>
      </w:r>
    </w:p>
    <w:p w:rsidR="00C77511" w:rsidRPr="00C77511" w:rsidRDefault="00C77511" w:rsidP="00C77511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C77511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и  основного общего образования в МБОУ «Липовская ОШ № 15»</w:t>
      </w:r>
    </w:p>
    <w:p w:rsidR="00C77511" w:rsidRPr="00C77511" w:rsidRDefault="00C77511" w:rsidP="00C77511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val="ru-RU"/>
        </w:rPr>
      </w:pPr>
    </w:p>
    <w:p w:rsidR="00CA500B" w:rsidRPr="00101CCD" w:rsidRDefault="00C77511" w:rsidP="00101CCD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101CCD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Общие положения</w:t>
      </w:r>
    </w:p>
    <w:p w:rsidR="00CA500B" w:rsidRPr="006C0A98" w:rsidRDefault="00CA500B" w:rsidP="006C0A98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1.1. Настоящее положение о системе оценки достижения обучающимися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планируемых результатов освоения образовательных программ начального общего и  основного общего образования, форме, периодичности и порядоке текущего контроля и промежуточной аттестации </w:t>
      </w:r>
      <w:r w:rsidRPr="006C0A9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в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муниципальном бюджетном общеобразовательном учреждении МБОУ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 «Липовская ОШ № 15» (далее – Положение) разработано соответствии с: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Федеральным законом от 29.12.2012 г. № 273-ФЗ «Об образовании в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Российской Федерации»;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федеральным государственным образовательным стандартом начального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общего образования, утвержденным приказом Минпросвещения России от 31 мая 2021 г. № 286 (далее ФГОС НОО);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федеральным государственным образовательным стандартом основного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общего образования, утвержденным приказом Минпросвещения России от 31 мая 2021г. № 287 (далее ФГОС ООО);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федеральной образовательной программой начального общего образования, утвержденной приказом Минпросвещения России от 18 мая 2023г. № 372 (далее – ФОП НОО); 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федеральной образовательной программой основного общего образования,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утвержденной приказом Минпросвещения России от 18 мая 2023г. № 370 (далее – ФОП ООО);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Порядком заполнения, учета и выдачи аттестатов об основном общем и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среднем общем образовании и их дубликатов, утвержденным приказом</w:t>
      </w:r>
    </w:p>
    <w:p w:rsidR="00101CCD" w:rsidRPr="006C0A98" w:rsidRDefault="00101CCD" w:rsidP="006C0A9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Минпросвещения России от 5 октября 2020г. № 546 (далее – Порядок №546);</w:t>
      </w:r>
    </w:p>
    <w:p w:rsidR="00101CCD" w:rsidRPr="006C0A98" w:rsidRDefault="00101CCD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Порядком зачета организацией, осуществляющей образовательную</w:t>
      </w:r>
      <w:r w:rsidR="00607EFC"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деятельность, результатов освоения обучающимися учебных предметов,</w:t>
      </w:r>
      <w:r w:rsidR="00607EFC"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курсов,</w:t>
      </w:r>
      <w:r w:rsidR="00607EFC"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дисциплин (модулей), практики, дополнительных образовательных </w:t>
      </w:r>
      <w:r w:rsidRPr="006C0A98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программ в</w:t>
      </w:r>
      <w:r w:rsidR="00607EFC"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других организациях, осуществляющих образовательную деятельность,</w:t>
      </w:r>
      <w:r w:rsidR="00607EFC"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C0A98">
        <w:rPr>
          <w:rFonts w:ascii="Times New Roman" w:eastAsiaTheme="minorHAnsi" w:hAnsi="Times New Roman"/>
          <w:sz w:val="28"/>
          <w:szCs w:val="28"/>
          <w:lang w:val="ru-RU"/>
        </w:rPr>
        <w:t>утвержденным приказом Минобрнауки России № 845, Минпросвещения России №</w:t>
      </w:r>
      <w:r w:rsidR="00607EFC"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C0A98">
        <w:rPr>
          <w:rFonts w:ascii="Times New Roman" w:eastAsiaTheme="minorHAnsi" w:hAnsi="Times New Roman"/>
          <w:sz w:val="28"/>
          <w:szCs w:val="28"/>
          <w:lang w:val="ru-RU"/>
        </w:rPr>
        <w:t>369 от 30 июля 2020 г. (далее – Порядок № 845/369);</w:t>
      </w:r>
    </w:p>
    <w:p w:rsidR="00607EFC" w:rsidRPr="006C0A98" w:rsidRDefault="00607EFC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основными образовательными программами начального общегои основного</w:t>
      </w:r>
    </w:p>
    <w:p w:rsidR="00607EFC" w:rsidRPr="006C0A98" w:rsidRDefault="00607EFC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общего образования муниципального бюджетного общеобразовательного учреждения МБОУ «Липовская ОШ № 15», (далее – ООП НОО, ООП ООО).</w:t>
      </w:r>
    </w:p>
    <w:p w:rsidR="00607EFC" w:rsidRPr="006C0A98" w:rsidRDefault="00607EFC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При разработке Положения учтены:</w:t>
      </w:r>
    </w:p>
    <w:p w:rsidR="00607EFC" w:rsidRPr="006C0A98" w:rsidRDefault="00607EFC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методические рекомендации по системе оценки достижения обучающимися</w:t>
      </w:r>
    </w:p>
    <w:p w:rsidR="00607EFC" w:rsidRDefault="00607EFC" w:rsidP="006C0A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планируемых результатов освоения образовательных программ начального общего,</w:t>
      </w:r>
      <w:r w:rsidR="006C0A98"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основного общего и среднего общего образования (письмо Минпросвещения России</w:t>
      </w:r>
      <w:r w:rsidR="006C0A98"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от 13 января 2023 г. № 03-49 «О направлении методических рекомендаций» далее –</w:t>
      </w:r>
      <w:r w:rsidR="006C0A98" w:rsidRPr="006C0A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6C0A98">
        <w:rPr>
          <w:rFonts w:ascii="Times New Roman" w:eastAsiaTheme="minorHAnsi" w:hAnsi="Times New Roman"/>
          <w:sz w:val="28"/>
          <w:szCs w:val="28"/>
          <w:lang w:val="ru-RU"/>
        </w:rPr>
        <w:t>методические рекомендации</w:t>
      </w:r>
      <w:r w:rsidR="006C0A98" w:rsidRPr="006C0A98">
        <w:rPr>
          <w:rFonts w:ascii="Times New Roman" w:eastAsiaTheme="minorHAnsi" w:hAnsi="Times New Roman"/>
          <w:sz w:val="28"/>
          <w:szCs w:val="28"/>
          <w:lang w:val="ru-RU"/>
        </w:rPr>
        <w:t>).</w:t>
      </w:r>
    </w:p>
    <w:p w:rsidR="006C0A98" w:rsidRPr="00AD130B" w:rsidRDefault="006C0A98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1.2. Положение является локальным нормативным МБОУ «Липовская ОШ № 15» (далее – Учреждение), регламентирующим систему оценки достижения обучающимися планируемых результатов освоения образовательных программ начального общего и  основного общего образования в Учреждении.</w:t>
      </w:r>
    </w:p>
    <w:p w:rsidR="006C0A98" w:rsidRPr="00AD130B" w:rsidRDefault="006C0A98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1.3. Основными направлениями и целями оценочной деятельности в Учреждении (далее – система оценки) являются:</w:t>
      </w:r>
    </w:p>
    <w:p w:rsidR="006C0A98" w:rsidRPr="00AD130B" w:rsidRDefault="006C0A98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- оценка образовательных достижений обучающихся на различных этапах</w:t>
      </w:r>
    </w:p>
    <w:p w:rsidR="00607EFC" w:rsidRPr="00AD130B" w:rsidRDefault="006C0A98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обучения как основа их промежуточной и итоговой аттестации, а также основа процедур внутреннего мониторинга Учреждения, мониторинговых исследований муниципального, регионального и федерального уровней;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- оценка результатов деятельности педагогических работников как основа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аттестационных процедур;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- оценка результатов деятельности Учреждения как основа аккредита-ционных процедур.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1.4. В Учреждении реализуется системно-деятельностный, уровневый и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комплексный подходы к оценке образовательных достижений обучающихся.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1.5. Система оценки включает процедуры внутренней и внешней оценки.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1.6. Внутренняя оценка включает: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- стартовую диагностику;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- текущую и тематическую оценку;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- итоговую оценку;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- промежуточную аттестацию;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- психолого-педагогическое наблюдение;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- внутренний мониторинг образовательных достижений обучающихся.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1.7. Внешняя оценка включает:</w:t>
      </w:r>
    </w:p>
    <w:p w:rsidR="00AD130B" w:rsidRPr="00AD130B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-независимую оценку качества подготовки обучающихся;</w:t>
      </w:r>
    </w:p>
    <w:p w:rsidR="00101CCD" w:rsidRPr="00AD130B" w:rsidRDefault="00AD130B" w:rsidP="00AD130B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AD130B">
        <w:rPr>
          <w:rFonts w:ascii="Times New Roman" w:eastAsiaTheme="minorHAnsi" w:hAnsi="Times New Roman"/>
          <w:sz w:val="28"/>
          <w:szCs w:val="28"/>
          <w:lang w:val="ru-RU"/>
        </w:rPr>
        <w:t>- итоговую  аттестацию.</w:t>
      </w:r>
    </w:p>
    <w:p w:rsidR="00AD130B" w:rsidRPr="00D04DB6" w:rsidRDefault="00AD130B" w:rsidP="00AD130B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2. Процедуры внутренней оценки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b/>
          <w:sz w:val="28"/>
          <w:szCs w:val="28"/>
          <w:lang w:val="ru-RU"/>
        </w:rPr>
        <w:t>2.1. Стартовая диагностика.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Стартовая диагностика проводится в начале 1-го, 5-го классов с целью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оценки готовности обучающихся к обучению на соответствующем уровне общего образования, выступает как точка отсчета для оценки динамики образовательных достижений обучающихся.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Стартовая диагностика проводится по следующим учебным предметам: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в 1-ом классе – окружающий мир, математика;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в 5-ом классе – русский язык, литература, иностранный язык, математика;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Стартовая диагностика проводится в следующих формах: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индивидуальное и (или) коллективное собеседование;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пересказ;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диагностическая проверочная работа;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контрольная работа;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контрольный тест;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контрольный диктант с грамматическим заданием;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творческая работа;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сочинение;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изложение.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Объектом оценки в 1-ом классе в рамках стартовой диагностики является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сформированность предпосылок учебной деятельности, готовность к овладению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чтением, грамотой и счетом. Стартовая диагностика в 1-ом классе может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проводиться педагогическим работником с целью оценки готовности к изучению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отдельных предметов.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Объектом оценки в 5-ом 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классе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в рамках стартовой диагностики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служит структура мотивации, сформированность учебной деятельности, владение</w:t>
      </w:r>
    </w:p>
    <w:p w:rsidR="00DB3D81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универсальными </w:t>
      </w:r>
      <w:r w:rsidR="00DB3D81" w:rsidRPr="00D04DB6">
        <w:rPr>
          <w:rFonts w:ascii="Times New Roman" w:eastAsiaTheme="minorHAnsi" w:hAnsi="Times New Roman"/>
          <w:sz w:val="28"/>
          <w:szCs w:val="28"/>
          <w:lang w:val="ru-RU"/>
        </w:rPr>
        <w:t>учеб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ными 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>действиями</w:t>
      </w:r>
      <w:r w:rsidR="00DB3D81" w:rsidRPr="00D04DB6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Результаты стартовой диаг</w:t>
      </w:r>
      <w:r w:rsidR="00DB3D81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ностики являются основанием для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корректировки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учебных программ и индивидуализации учебного процесса и не влияют на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четверные, полугодовые отметки обучающегося.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b/>
          <w:sz w:val="28"/>
          <w:szCs w:val="28"/>
          <w:lang w:val="ru-RU"/>
        </w:rPr>
        <w:t>2.2. Текущая и тематическая оценка.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2.2.1</w:t>
      </w:r>
      <w:r w:rsidRPr="00D04DB6">
        <w:rPr>
          <w:rFonts w:ascii="Times New Roman" w:eastAsiaTheme="minorHAnsi" w:hAnsi="Times New Roman"/>
          <w:b/>
          <w:sz w:val="28"/>
          <w:szCs w:val="28"/>
          <w:lang w:val="ru-RU"/>
        </w:rPr>
        <w:t>. Оценка предметных результатов.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Оценка предметных результато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в осуществляется педагогическим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работником,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в ходе процедур текущего, тематического, промежуточного и итогового контроля.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В Учреждении применяются две оценочные шкалы: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- пятибалльная (1-5);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- бинарная (зачтено/не зачтено).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Шкала пятибалльной системы оценивания: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«отлично» - отметка «5»;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«хорошо» - отметка «4»;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«удовлетворительно» - отметка «3»;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«неудовлетворительно» - отметка «2»;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«результат отсутствует» - отметка «1».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В 1-ом классе обучение проводится без балльного оценивания знаний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обучающихся. Освоение общеобразовательной программы за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первый класс, в том числе отдельной части или всего объема учебного предмета,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курса общеобразовательной программы, сопровождается фиксацией в электронном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журнале успеваемости следующей записи: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- «зачтено» - сокращенное «зач.», «не зачтено» - </w:t>
      </w:r>
      <w:r w:rsidR="00DB3D81" w:rsidRPr="00D04DB6">
        <w:rPr>
          <w:rFonts w:ascii="Times New Roman" w:eastAsiaTheme="minorHAnsi" w:hAnsi="Times New Roman"/>
          <w:sz w:val="28"/>
          <w:szCs w:val="28"/>
          <w:lang w:val="ru-RU"/>
        </w:rPr>
        <w:t>«н</w:t>
      </w:r>
      <w:r w:rsidR="004C4185">
        <w:rPr>
          <w:rFonts w:ascii="Times New Roman" w:eastAsiaTheme="minorHAnsi" w:hAnsi="Times New Roman"/>
          <w:sz w:val="28"/>
          <w:szCs w:val="28"/>
          <w:lang w:val="ru-RU"/>
        </w:rPr>
        <w:t>е зач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».</w:t>
      </w:r>
    </w:p>
    <w:p w:rsidR="00AD130B" w:rsidRPr="009B39DE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39DE">
        <w:rPr>
          <w:rFonts w:ascii="Times New Roman" w:eastAsiaTheme="minorHAnsi" w:hAnsi="Times New Roman"/>
          <w:sz w:val="28"/>
          <w:szCs w:val="28"/>
          <w:lang w:val="ru-RU"/>
        </w:rPr>
        <w:t>По бинарной шкале оцениваются достижения по учебным курсам части учебного плана, формируемой</w:t>
      </w:r>
      <w:r w:rsidR="00C97683" w:rsidRPr="009B39D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B39DE">
        <w:rPr>
          <w:rFonts w:ascii="Times New Roman" w:eastAsiaTheme="minorHAnsi" w:hAnsi="Times New Roman"/>
          <w:sz w:val="28"/>
          <w:szCs w:val="28"/>
          <w:lang w:val="ru-RU"/>
        </w:rPr>
        <w:t>участниками образовательных отношений и курсам внеурочной деятельности.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Особенности оценки предметных результатов по отдельному учебному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предмету, курсу, модулю фиксируются в приложениях к ООП НОО, ООП ООО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Описание оценки предметных результатов по отдельному учебному предмету,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курсу, модулю должно включать: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- список итоговых планируемых результатов с указанием этапов их формирования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(например, текущая (тематическая)) и способов оценки (например, устно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(письменно), практика);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- требования к выставлению отметок за промежуточную аттестацию (при</w:t>
      </w:r>
    </w:p>
    <w:p w:rsidR="00AD130B" w:rsidRPr="00D04DB6" w:rsidRDefault="00AD130B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необходимости - с учётом степени значимости отметок за отдельные оценочные</w:t>
      </w:r>
      <w:r w:rsidR="00C97683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процедуры);</w:t>
      </w:r>
    </w:p>
    <w:p w:rsidR="00101CCD" w:rsidRPr="00D04DB6" w:rsidRDefault="00AD130B" w:rsidP="00D04DB6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- график контрольных мероприятий.</w:t>
      </w:r>
    </w:p>
    <w:p w:rsidR="00DB3D81" w:rsidRPr="00D04DB6" w:rsidRDefault="00DB3D81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2.2.2. </w:t>
      </w:r>
      <w:r w:rsidRPr="00D04DB6">
        <w:rPr>
          <w:rFonts w:ascii="Times New Roman" w:eastAsiaTheme="minorHAnsi" w:hAnsi="Times New Roman"/>
          <w:b/>
          <w:sz w:val="28"/>
          <w:szCs w:val="28"/>
          <w:lang w:val="ru-RU"/>
        </w:rPr>
        <w:t>Текущая оценка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представляет собой процедуру оценки индивидуального продвижения обучающегося в освоении программы учебного предмета, курса, модуля.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DB3D81" w:rsidRPr="00D04DB6" w:rsidRDefault="00DB3D81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</w:t>
      </w:r>
      <w:r w:rsidR="00D04DB6" w:rsidRPr="00D04DB6">
        <w:rPr>
          <w:rFonts w:ascii="Times New Roman" w:eastAsiaTheme="minorHAnsi" w:hAnsi="Times New Roman"/>
          <w:sz w:val="28"/>
          <w:szCs w:val="28"/>
          <w:lang w:val="ru-RU"/>
        </w:rPr>
        <w:t>контроль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, рефлексия, листы продвижения и другие) - </w:t>
      </w:r>
      <w:r w:rsidR="00D04DB6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и взаимооценка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с учётом особенностей учебного предмета.</w:t>
      </w:r>
    </w:p>
    <w:p w:rsidR="00DB3D81" w:rsidRPr="00D04DB6" w:rsidRDefault="00DB3D81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Результаты текущей оценки являются основой для индивидуализации учебного</w:t>
      </w:r>
      <w:r w:rsidR="00D04DB6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процесса.</w:t>
      </w:r>
    </w:p>
    <w:p w:rsidR="00DB3D81" w:rsidRPr="00D04DB6" w:rsidRDefault="00DB3D81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2.2.3</w:t>
      </w:r>
      <w:r w:rsidRPr="00D04DB6">
        <w:rPr>
          <w:rFonts w:ascii="Times New Roman" w:eastAsiaTheme="minorHAnsi" w:hAnsi="Times New Roman"/>
          <w:b/>
          <w:sz w:val="28"/>
          <w:szCs w:val="28"/>
          <w:lang w:val="ru-RU"/>
        </w:rPr>
        <w:t>. Тематическая оценка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– это оценка уровня достижения обучающимися</w:t>
      </w:r>
      <w:r w:rsidR="00D04DB6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тематических планируемых результатов по учебному предмету, курсу, модулю:</w:t>
      </w:r>
      <w:r w:rsidR="00D04DB6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оценка за контрольную (проверочную, практическую, творческую и т.п.) работу по</w:t>
      </w:r>
      <w:r w:rsidR="00D04DB6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изученной теме учебного предмета, курса, модуля.</w:t>
      </w:r>
    </w:p>
    <w:p w:rsidR="00DB3D81" w:rsidRPr="00D04DB6" w:rsidRDefault="00DB3D81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>Тематическая оценка может вестись как в ходе изучения темы, так и в конце ее</w:t>
      </w:r>
      <w:r w:rsidR="00D04DB6"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04DB6">
        <w:rPr>
          <w:rFonts w:ascii="Times New Roman" w:eastAsiaTheme="minorHAnsi" w:hAnsi="Times New Roman"/>
          <w:sz w:val="28"/>
          <w:szCs w:val="28"/>
          <w:lang w:val="ru-RU"/>
        </w:rPr>
        <w:t>изучения.</w:t>
      </w:r>
    </w:p>
    <w:p w:rsidR="00DB3D81" w:rsidRPr="00D04DB6" w:rsidRDefault="00DB3D81" w:rsidP="00D04DB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04DB6">
        <w:rPr>
          <w:rFonts w:ascii="Times New Roman" w:eastAsiaTheme="minorHAnsi" w:hAnsi="Times New Roman"/>
          <w:sz w:val="28"/>
          <w:szCs w:val="28"/>
          <w:lang w:val="ru-RU"/>
        </w:rPr>
        <w:t xml:space="preserve">2.3. </w:t>
      </w:r>
      <w:r w:rsidRPr="00D04DB6">
        <w:rPr>
          <w:rFonts w:ascii="Times New Roman" w:eastAsiaTheme="minorHAnsi" w:hAnsi="Times New Roman"/>
          <w:b/>
          <w:sz w:val="28"/>
          <w:szCs w:val="28"/>
          <w:lang w:val="ru-RU"/>
        </w:rPr>
        <w:t>Итоговая оценка.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Итоговая (годовая) оценка определяется как среднее арифметическое</w:t>
      </w:r>
    </w:p>
    <w:p w:rsidR="00DB3D81" w:rsidRPr="00DC08C2" w:rsidRDefault="00D04DB6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четверных</w:t>
      </w:r>
      <w:r w:rsidR="00DB3D81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отметок.</w:t>
      </w:r>
    </w:p>
    <w:p w:rsidR="00DB3D81" w:rsidRPr="00DC08C2" w:rsidRDefault="00D04DB6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Четвертная </w:t>
      </w:r>
      <w:r w:rsidR="00DB3D81" w:rsidRPr="00DC08C2">
        <w:rPr>
          <w:rFonts w:ascii="Times New Roman" w:eastAsiaTheme="minorHAnsi" w:hAnsi="Times New Roman"/>
          <w:sz w:val="28"/>
          <w:szCs w:val="28"/>
          <w:lang w:val="ru-RU"/>
        </w:rPr>
        <w:t>отметка рассчитывается в виде средневзвешенного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DB3D81" w:rsidRPr="00DC08C2">
        <w:rPr>
          <w:rFonts w:ascii="Times New Roman" w:eastAsiaTheme="minorHAnsi" w:hAnsi="Times New Roman"/>
          <w:sz w:val="28"/>
          <w:szCs w:val="28"/>
          <w:lang w:val="ru-RU"/>
        </w:rPr>
        <w:t>балла, учитывающего результаты накопленной оценки и результаты выполнения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тематических проверочных (контрольных, практических, творческих и т.п.) работ, и</w:t>
      </w:r>
      <w:r w:rsidR="00D04DB6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фиксируются в электронном журнале.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Удельный вес отдельных видов текущего и тематического контроля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устанавливается предметными группами с учетом специфики предмета и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утверждается ежегодно приказом директора Учреждения.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Формула подсчета средневзвешенной отметки:</w:t>
      </w:r>
    </w:p>
    <w:p w:rsidR="00DB3D81" w:rsidRPr="009B39DE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39DE">
        <w:rPr>
          <w:rFonts w:ascii="Times New Roman" w:eastAsiaTheme="minorHAnsi" w:hAnsi="Times New Roman"/>
          <w:sz w:val="28"/>
          <w:szCs w:val="28"/>
          <w:lang w:val="ru-RU"/>
        </w:rPr>
        <w:t>Средневзвешенная отметка = (Сумма</w:t>
      </w:r>
      <w:r w:rsidR="00B47C0B">
        <w:rPr>
          <w:rFonts w:ascii="Times New Roman" w:eastAsiaTheme="minorHAnsi" w:hAnsi="Times New Roman"/>
          <w:sz w:val="28"/>
          <w:szCs w:val="28"/>
          <w:lang w:val="ru-RU"/>
        </w:rPr>
        <w:t xml:space="preserve"> произведений отметок на их вес</w:t>
      </w:r>
      <w:r w:rsidRPr="009B39DE">
        <w:rPr>
          <w:rFonts w:ascii="Times New Roman" w:eastAsiaTheme="minorHAnsi" w:hAnsi="Times New Roman"/>
          <w:sz w:val="28"/>
          <w:szCs w:val="28"/>
          <w:lang w:val="ru-RU"/>
        </w:rPr>
        <w:t>)/(Сумма веса</w:t>
      </w:r>
      <w:r w:rsidR="00D04DB6" w:rsidRPr="009B39D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B39DE">
        <w:rPr>
          <w:rFonts w:ascii="Times New Roman" w:eastAsiaTheme="minorHAnsi" w:hAnsi="Times New Roman"/>
          <w:sz w:val="28"/>
          <w:szCs w:val="28"/>
          <w:lang w:val="ru-RU"/>
        </w:rPr>
        <w:t>этих отметок).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На формирование средневзвешенного балла за учебный период влияют только</w:t>
      </w:r>
      <w:r w:rsidR="00D04DB6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отметки, выставленные в электронном журнале. Пропуски (посещаемость) никак не</w:t>
      </w:r>
      <w:r w:rsidR="00D04DB6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учитываются при подсчете средневзвешенной отметки.</w:t>
      </w:r>
    </w:p>
    <w:p w:rsidR="00DB3D81" w:rsidRPr="009B39DE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39DE">
        <w:rPr>
          <w:rFonts w:ascii="Times New Roman" w:eastAsiaTheme="minorHAnsi" w:hAnsi="Times New Roman"/>
          <w:sz w:val="28"/>
          <w:szCs w:val="28"/>
          <w:lang w:val="ru-RU"/>
        </w:rPr>
        <w:t>Перевод средневзвешенного балла в традиционную отметку за четверть</w:t>
      </w:r>
    </w:p>
    <w:p w:rsidR="00DB3D81" w:rsidRPr="009B39DE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39DE">
        <w:rPr>
          <w:rFonts w:ascii="Times New Roman" w:eastAsiaTheme="minorHAnsi" w:hAnsi="Times New Roman"/>
          <w:sz w:val="28"/>
          <w:szCs w:val="28"/>
          <w:lang w:val="ru-RU"/>
        </w:rPr>
        <w:t>осуществляется в соответствии с таблицей перевода баллов в отметку.</w:t>
      </w:r>
    </w:p>
    <w:p w:rsidR="00DB3D81" w:rsidRPr="009B39DE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39DE">
        <w:rPr>
          <w:rFonts w:ascii="Times New Roman" w:eastAsiaTheme="minorHAnsi" w:hAnsi="Times New Roman"/>
          <w:sz w:val="28"/>
          <w:szCs w:val="28"/>
          <w:lang w:val="ru-RU"/>
        </w:rPr>
        <w:t>- отметка «5» выставляется</w:t>
      </w:r>
      <w:r w:rsidR="009B39DE">
        <w:rPr>
          <w:rFonts w:ascii="Times New Roman" w:eastAsiaTheme="minorHAnsi" w:hAnsi="Times New Roman"/>
          <w:sz w:val="28"/>
          <w:szCs w:val="28"/>
          <w:lang w:val="ru-RU"/>
        </w:rPr>
        <w:t>, если средневзвешенный балл 4,5</w:t>
      </w:r>
      <w:r w:rsidRPr="009B39DE">
        <w:rPr>
          <w:rFonts w:ascii="Times New Roman" w:eastAsiaTheme="minorHAnsi" w:hAnsi="Times New Roman"/>
          <w:sz w:val="28"/>
          <w:szCs w:val="28"/>
          <w:lang w:val="ru-RU"/>
        </w:rPr>
        <w:t xml:space="preserve"> и больше;</w:t>
      </w:r>
    </w:p>
    <w:p w:rsidR="00DB3D81" w:rsidRPr="009B39DE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39DE">
        <w:rPr>
          <w:rFonts w:ascii="Times New Roman" w:eastAsiaTheme="minorHAnsi" w:hAnsi="Times New Roman"/>
          <w:sz w:val="28"/>
          <w:szCs w:val="28"/>
          <w:lang w:val="ru-RU"/>
        </w:rPr>
        <w:t>- отметка «4» выставляется, е</w:t>
      </w:r>
      <w:r w:rsidR="009B39DE">
        <w:rPr>
          <w:rFonts w:ascii="Times New Roman" w:eastAsiaTheme="minorHAnsi" w:hAnsi="Times New Roman"/>
          <w:sz w:val="28"/>
          <w:szCs w:val="28"/>
          <w:lang w:val="ru-RU"/>
        </w:rPr>
        <w:t>сли средневзвешенный балл от 3,5 до 4,49</w:t>
      </w:r>
      <w:r w:rsidRPr="009B39DE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DB3D81" w:rsidRPr="009B39DE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39DE">
        <w:rPr>
          <w:rFonts w:ascii="Times New Roman" w:eastAsiaTheme="minorHAnsi" w:hAnsi="Times New Roman"/>
          <w:sz w:val="28"/>
          <w:szCs w:val="28"/>
          <w:lang w:val="ru-RU"/>
        </w:rPr>
        <w:t>- отметка «3» выставляется, е</w:t>
      </w:r>
      <w:r w:rsidR="009B39DE">
        <w:rPr>
          <w:rFonts w:ascii="Times New Roman" w:eastAsiaTheme="minorHAnsi" w:hAnsi="Times New Roman"/>
          <w:sz w:val="28"/>
          <w:szCs w:val="28"/>
          <w:lang w:val="ru-RU"/>
        </w:rPr>
        <w:t>сли средневзвешенный балл от 2,5 до 3,49</w:t>
      </w:r>
      <w:r w:rsidRPr="009B39DE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DB3D81" w:rsidRPr="009B39DE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39DE">
        <w:rPr>
          <w:rFonts w:ascii="Times New Roman" w:eastAsiaTheme="minorHAnsi" w:hAnsi="Times New Roman"/>
          <w:sz w:val="28"/>
          <w:szCs w:val="28"/>
          <w:lang w:val="ru-RU"/>
        </w:rPr>
        <w:t>- отметка «2» выставляется, если средневзвешенный балл меньше 2,</w:t>
      </w:r>
      <w:r w:rsidR="009B39DE">
        <w:rPr>
          <w:rFonts w:ascii="Times New Roman" w:eastAsiaTheme="minorHAnsi" w:hAnsi="Times New Roman"/>
          <w:sz w:val="28"/>
          <w:szCs w:val="28"/>
          <w:lang w:val="ru-RU"/>
        </w:rPr>
        <w:t>49</w:t>
      </w:r>
      <w:r w:rsidRPr="009B39DE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2.4. </w:t>
      </w:r>
      <w:r w:rsidRPr="00DC08C2">
        <w:rPr>
          <w:rFonts w:ascii="Times New Roman" w:eastAsiaTheme="minorHAnsi" w:hAnsi="Times New Roman"/>
          <w:b/>
          <w:sz w:val="28"/>
          <w:szCs w:val="28"/>
          <w:lang w:val="ru-RU"/>
        </w:rPr>
        <w:t>Промежуточная аттестация.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2.4.1. </w:t>
      </w:r>
      <w:r w:rsidRPr="00DC08C2">
        <w:rPr>
          <w:rFonts w:ascii="Times New Roman" w:eastAsiaTheme="minorHAnsi" w:hAnsi="Times New Roman"/>
          <w:b/>
          <w:sz w:val="28"/>
          <w:szCs w:val="28"/>
          <w:lang w:val="ru-RU"/>
        </w:rPr>
        <w:t>Промежуточная аттестация обучающихся.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Освоение образовательной программы соответствующего уровня, в том числе</w:t>
      </w:r>
      <w:r w:rsidR="00D04DB6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отдельной части или всего объема учебного предмета, курса, дисциплины (модуля)</w:t>
      </w:r>
      <w:r w:rsidR="00D04DB6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образовательной программы, сопровождается промежуточной аттестацией</w:t>
      </w:r>
      <w:r w:rsidR="00D04DB6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обучающихся</w:t>
      </w:r>
      <w:r w:rsidR="009B39DE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Сроки проведения промежуточной аттестации определяются календарным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учебным графиком.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Промежуточная аттестация обучающихся</w:t>
      </w:r>
      <w:r w:rsidR="009B39D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проводится, начиная с 1-го класса, в</w:t>
      </w:r>
      <w:r w:rsidR="00DC08C2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конце каждого учебного года по каждому изучаемому учебному предмету, курсу,</w:t>
      </w:r>
      <w:r w:rsidR="00DC08C2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модулю и курсу внеурочной деятельности.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2.4.1.1. </w:t>
      </w:r>
      <w:r w:rsidRPr="00DC08C2">
        <w:rPr>
          <w:rFonts w:ascii="Times New Roman" w:eastAsiaTheme="minorHAnsi" w:hAnsi="Times New Roman"/>
          <w:b/>
          <w:sz w:val="28"/>
          <w:szCs w:val="28"/>
          <w:lang w:val="ru-RU"/>
        </w:rPr>
        <w:t>Промежуточная аттестация, проводимая по учебным предметам, курсам,</w:t>
      </w:r>
      <w:r w:rsidR="00DC08C2" w:rsidRPr="00DC08C2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b/>
          <w:sz w:val="28"/>
          <w:szCs w:val="28"/>
          <w:lang w:val="ru-RU"/>
        </w:rPr>
        <w:t>модулям учебного плана.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Промежуточная аттестация представляет собой итоговую (годовую) отметку и</w:t>
      </w:r>
      <w:r w:rsidR="00DC08C2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определяется как сре</w:t>
      </w:r>
      <w:r w:rsidR="00DC08C2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днее арифметическое четвертных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отметок.</w:t>
      </w:r>
    </w:p>
    <w:p w:rsidR="00DB3D81" w:rsidRPr="00DC08C2" w:rsidRDefault="00DC08C2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Четвертная </w:t>
      </w:r>
      <w:r w:rsidR="00DB3D81" w:rsidRPr="00DC08C2">
        <w:rPr>
          <w:rFonts w:ascii="Times New Roman" w:eastAsiaTheme="minorHAnsi" w:hAnsi="Times New Roman"/>
          <w:sz w:val="28"/>
          <w:szCs w:val="28"/>
          <w:lang w:val="ru-RU"/>
        </w:rPr>
        <w:t>отметка рассчитывается в виде средневзвешенного</w:t>
      </w:r>
    </w:p>
    <w:p w:rsidR="00DB3D81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балла, учитывающего результаты накопительной оценки и результаты выполнения</w:t>
      </w:r>
      <w:r w:rsidR="00DC08C2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тематических проверочных (контрольных, практических, творческих</w:t>
      </w:r>
      <w:r w:rsidR="007E56D2">
        <w:rPr>
          <w:rFonts w:ascii="Times New Roman" w:eastAsiaTheme="minorHAnsi" w:hAnsi="Times New Roman"/>
          <w:sz w:val="28"/>
          <w:szCs w:val="28"/>
          <w:lang w:val="ru-RU"/>
        </w:rPr>
        <w:t xml:space="preserve"> и т.д.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) работ, и</w:t>
      </w:r>
      <w:r w:rsidR="00DC08C2" w:rsidRPr="00DC08C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C08C2">
        <w:rPr>
          <w:rFonts w:ascii="Times New Roman" w:eastAsiaTheme="minorHAnsi" w:hAnsi="Times New Roman"/>
          <w:sz w:val="28"/>
          <w:szCs w:val="28"/>
          <w:lang w:val="ru-RU"/>
        </w:rPr>
        <w:t>фиксируется в электронном журнале.</w:t>
      </w:r>
    </w:p>
    <w:p w:rsidR="007E56D2" w:rsidRDefault="007E56D2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7E56D2">
        <w:rPr>
          <w:rFonts w:ascii="Times New Roman" w:eastAsiaTheme="minorHAnsi" w:hAnsi="Times New Roman"/>
          <w:b/>
          <w:sz w:val="28"/>
          <w:szCs w:val="28"/>
          <w:lang w:val="ru-RU"/>
        </w:rPr>
        <w:t>Виды работ, учитывающихся при выст</w:t>
      </w:r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авлении оценки за промежуточную </w:t>
      </w:r>
      <w:r w:rsidRPr="007E56D2">
        <w:rPr>
          <w:rFonts w:ascii="Times New Roman" w:eastAsiaTheme="minorHAnsi" w:hAnsi="Times New Roman"/>
          <w:b/>
          <w:sz w:val="28"/>
          <w:szCs w:val="28"/>
          <w:lang w:val="ru-RU"/>
        </w:rPr>
        <w:t>аттестацию</w:t>
      </w:r>
      <w:r>
        <w:rPr>
          <w:rFonts w:ascii="Times New Roman" w:eastAsiaTheme="minorHAnsi" w:hAnsi="Times New Roman"/>
          <w:b/>
          <w:sz w:val="28"/>
          <w:szCs w:val="28"/>
          <w:lang w:val="ru-RU"/>
        </w:rPr>
        <w:t>:</w:t>
      </w:r>
    </w:p>
    <w:p w:rsidR="00F2163F" w:rsidRDefault="00F2163F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>1-4 классы:</w:t>
      </w:r>
    </w:p>
    <w:p w:rsidR="00F2163F" w:rsidRDefault="00F2163F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Английский язык:</w:t>
      </w:r>
      <w:r>
        <w:rPr>
          <w:rFonts w:ascii="Times New Roman" w:hAnsi="Times New Roman"/>
          <w:sz w:val="28"/>
          <w:szCs w:val="28"/>
          <w:lang w:val="ru-RU"/>
        </w:rPr>
        <w:t xml:space="preserve"> аудирование, говорение, грамматическое задание, диалогическая речь, проект, словарный диктант, пересказ,  тест, чтение, письмо;</w:t>
      </w:r>
    </w:p>
    <w:p w:rsidR="00F2163F" w:rsidRDefault="00F2163F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163F">
        <w:rPr>
          <w:rFonts w:ascii="Times New Roman" w:hAnsi="Times New Roman"/>
          <w:b/>
          <w:sz w:val="28"/>
          <w:szCs w:val="28"/>
          <w:lang w:val="ru-RU"/>
        </w:rPr>
        <w:t>Литературное чтение: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тест, наизусть, опрос, пересказ, чтение, чтение в слух, техника чтения;</w:t>
      </w:r>
    </w:p>
    <w:p w:rsidR="00F2163F" w:rsidRDefault="00F2163F" w:rsidP="00F2163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2163F">
        <w:rPr>
          <w:rFonts w:ascii="Times New Roman" w:hAnsi="Times New Roman"/>
          <w:b/>
          <w:sz w:val="28"/>
          <w:szCs w:val="28"/>
          <w:lang w:val="ru-RU"/>
        </w:rPr>
        <w:t>Математика: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F46F62">
        <w:rPr>
          <w:rFonts w:ascii="Times New Roman" w:hAnsi="Times New Roman"/>
          <w:sz w:val="28"/>
          <w:szCs w:val="28"/>
          <w:lang w:val="ru-RU"/>
        </w:rPr>
        <w:t xml:space="preserve">контрольная работа, </w:t>
      </w:r>
      <w:r>
        <w:rPr>
          <w:rFonts w:ascii="Times New Roman" w:hAnsi="Times New Roman"/>
          <w:sz w:val="28"/>
          <w:szCs w:val="28"/>
          <w:lang w:val="ru-RU"/>
        </w:rPr>
        <w:t xml:space="preserve">самостоятельная работа, </w:t>
      </w:r>
      <w:r w:rsidRPr="00F46F62">
        <w:rPr>
          <w:rFonts w:ascii="Times New Roman" w:hAnsi="Times New Roman"/>
          <w:sz w:val="28"/>
          <w:szCs w:val="28"/>
          <w:lang w:val="ru-RU"/>
        </w:rPr>
        <w:t>проверочная работа, тест</w:t>
      </w:r>
      <w:r>
        <w:rPr>
          <w:rFonts w:ascii="Times New Roman" w:hAnsi="Times New Roman"/>
          <w:sz w:val="28"/>
          <w:szCs w:val="28"/>
          <w:lang w:val="ru-RU"/>
        </w:rPr>
        <w:t>, устный счет, опрос, математический диктант, арифметический диктант;</w:t>
      </w:r>
    </w:p>
    <w:p w:rsidR="00F2163F" w:rsidRDefault="00F2163F" w:rsidP="007B7F0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B7F03">
        <w:rPr>
          <w:rFonts w:ascii="Times New Roman" w:hAnsi="Times New Roman"/>
          <w:b/>
          <w:sz w:val="28"/>
          <w:szCs w:val="28"/>
          <w:lang w:val="ru-RU"/>
        </w:rPr>
        <w:lastRenderedPageBreak/>
        <w:t>Русский язык: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 контрольный диктант,  диктант,  контрольное списывание,  списывание, словарный диктант, письмо,  изложение, грамматическое задание,  самостоятельная работа, орфографическая работа, входной контрольный диктант;</w:t>
      </w:r>
    </w:p>
    <w:p w:rsidR="007B7F03" w:rsidRPr="007B7F03" w:rsidRDefault="007B7F03" w:rsidP="007B7F0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B7F03">
        <w:rPr>
          <w:rFonts w:ascii="Times New Roman" w:hAnsi="Times New Roman"/>
          <w:b/>
          <w:sz w:val="28"/>
          <w:szCs w:val="28"/>
          <w:lang w:val="ru-RU"/>
        </w:rPr>
        <w:t>Труд (технология):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ворческая работа,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роект,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храна труда,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прос,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7B7F03">
        <w:rPr>
          <w:rFonts w:ascii="Times New Roman" w:hAnsi="Times New Roman"/>
          <w:sz w:val="28"/>
          <w:szCs w:val="28"/>
          <w:lang w:val="ru-RU"/>
        </w:rPr>
        <w:t>рактическая работа;</w:t>
      </w:r>
    </w:p>
    <w:p w:rsidR="007B7F03" w:rsidRPr="007B7F03" w:rsidRDefault="007B7F03" w:rsidP="007B7F03">
      <w:pPr>
        <w:rPr>
          <w:rFonts w:ascii="Times New Roman" w:hAnsi="Times New Roman"/>
          <w:sz w:val="28"/>
          <w:szCs w:val="28"/>
          <w:lang w:val="ru-RU"/>
        </w:rPr>
      </w:pPr>
      <w:r w:rsidRPr="007B7F03">
        <w:rPr>
          <w:rFonts w:ascii="Times New Roman" w:hAnsi="Times New Roman"/>
          <w:b/>
          <w:sz w:val="28"/>
          <w:szCs w:val="28"/>
          <w:lang w:val="ru-RU"/>
        </w:rPr>
        <w:t>Изо: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 творческая работа.,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роект,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прос,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абота на уроке; </w:t>
      </w:r>
    </w:p>
    <w:p w:rsidR="007B7F03" w:rsidRPr="007B7F03" w:rsidRDefault="007B7F03" w:rsidP="007B7F03">
      <w:pPr>
        <w:rPr>
          <w:rFonts w:ascii="Times New Roman" w:hAnsi="Times New Roman"/>
          <w:sz w:val="28"/>
          <w:szCs w:val="28"/>
          <w:lang w:val="ru-RU"/>
        </w:rPr>
      </w:pPr>
      <w:r w:rsidRPr="007B7F03">
        <w:rPr>
          <w:rFonts w:ascii="Times New Roman" w:hAnsi="Times New Roman"/>
          <w:b/>
          <w:sz w:val="28"/>
          <w:szCs w:val="28"/>
          <w:lang w:val="ru-RU"/>
        </w:rPr>
        <w:t>Музыка: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прос,  тест,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аизусть, 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7B7F03">
        <w:rPr>
          <w:rFonts w:ascii="Times New Roman" w:hAnsi="Times New Roman"/>
          <w:sz w:val="28"/>
          <w:szCs w:val="28"/>
          <w:lang w:val="ru-RU"/>
        </w:rPr>
        <w:t>абота на уроке</w:t>
      </w:r>
    </w:p>
    <w:p w:rsidR="00F2163F" w:rsidRPr="007B7F03" w:rsidRDefault="007B7F03" w:rsidP="007B7F03">
      <w:pPr>
        <w:rPr>
          <w:rFonts w:ascii="Times New Roman" w:hAnsi="Times New Roman"/>
          <w:sz w:val="28"/>
          <w:szCs w:val="28"/>
          <w:lang w:val="ru-RU"/>
        </w:rPr>
      </w:pPr>
      <w:r w:rsidRPr="007B7F03">
        <w:rPr>
          <w:rFonts w:ascii="Times New Roman" w:hAnsi="Times New Roman"/>
          <w:b/>
          <w:sz w:val="28"/>
          <w:szCs w:val="28"/>
          <w:lang w:val="ru-RU"/>
        </w:rPr>
        <w:t>Окружающий мир: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э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кскурсия,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рос, 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7B7F03">
        <w:rPr>
          <w:rFonts w:ascii="Times New Roman" w:hAnsi="Times New Roman"/>
          <w:sz w:val="28"/>
          <w:szCs w:val="28"/>
          <w:lang w:val="ru-RU"/>
        </w:rPr>
        <w:t xml:space="preserve">ест,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B7F03">
        <w:rPr>
          <w:rFonts w:ascii="Times New Roman" w:hAnsi="Times New Roman"/>
          <w:sz w:val="28"/>
          <w:szCs w:val="28"/>
          <w:lang w:val="ru-RU"/>
        </w:rPr>
        <w:t>амостоятельная работа;</w:t>
      </w:r>
    </w:p>
    <w:p w:rsidR="007B7F03" w:rsidRPr="00F46F62" w:rsidRDefault="007B7F03" w:rsidP="007B7F03">
      <w:pPr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Физкультура</w:t>
      </w:r>
      <w:r w:rsidRPr="00F46F62">
        <w:rPr>
          <w:rFonts w:ascii="Times New Roman" w:hAnsi="Times New Roman"/>
          <w:sz w:val="28"/>
          <w:szCs w:val="28"/>
          <w:lang w:val="ru-RU"/>
        </w:rPr>
        <w:t>: тестирование</w:t>
      </w:r>
      <w:r w:rsidR="000379B8">
        <w:rPr>
          <w:rFonts w:ascii="Times New Roman" w:hAnsi="Times New Roman"/>
          <w:sz w:val="28"/>
          <w:szCs w:val="28"/>
          <w:lang w:val="ru-RU"/>
        </w:rPr>
        <w:t>, опрос, зачет.</w:t>
      </w:r>
    </w:p>
    <w:p w:rsidR="00F2163F" w:rsidRDefault="00F2163F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>5-9 классы:</w:t>
      </w:r>
    </w:p>
    <w:p w:rsidR="007E56D2" w:rsidRDefault="007E56D2" w:rsidP="007E56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E56D2">
        <w:rPr>
          <w:rFonts w:ascii="Times New Roman" w:hAnsi="Times New Roman"/>
          <w:b/>
          <w:sz w:val="28"/>
          <w:szCs w:val="28"/>
          <w:lang w:val="ru-RU"/>
        </w:rPr>
        <w:t>Русский язык</w:t>
      </w:r>
      <w:r w:rsidRPr="007E56D2">
        <w:rPr>
          <w:rFonts w:ascii="Times New Roman" w:hAnsi="Times New Roman"/>
          <w:sz w:val="28"/>
          <w:szCs w:val="28"/>
          <w:lang w:val="ru-RU"/>
        </w:rPr>
        <w:t>: контрольное изложение, контрольное сочинение, контрольный диктант, контрольная работа, практическая работа, орфографическая работа, сочинение по картине, словарный диктант, итоговый контрольный диктант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E56D2" w:rsidRDefault="007E56D2" w:rsidP="007E56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E56D2">
        <w:rPr>
          <w:rFonts w:ascii="Times New Roman" w:hAnsi="Times New Roman"/>
          <w:b/>
          <w:sz w:val="28"/>
          <w:szCs w:val="28"/>
          <w:lang w:val="ru-RU"/>
        </w:rPr>
        <w:t>Литература</w:t>
      </w:r>
      <w:r w:rsidRPr="007E56D2">
        <w:rPr>
          <w:rFonts w:ascii="Times New Roman" w:hAnsi="Times New Roman"/>
          <w:sz w:val="28"/>
          <w:szCs w:val="28"/>
          <w:lang w:val="ru-RU"/>
        </w:rPr>
        <w:t>: чтение наизусть, творческая работа, сочинение, тест, контрольная работа, чтение вслух, пересказ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E56D2" w:rsidRDefault="007E56D2" w:rsidP="007E56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Английский язык:</w:t>
      </w:r>
      <w:r>
        <w:rPr>
          <w:rFonts w:ascii="Times New Roman" w:hAnsi="Times New Roman"/>
          <w:sz w:val="28"/>
          <w:szCs w:val="28"/>
          <w:lang w:val="ru-RU"/>
        </w:rPr>
        <w:t xml:space="preserve"> аудирование, говорение, грамматическое задание, диалогическая речь, проект, словарный диктант,пересказ,  тест, чтение,</w:t>
      </w:r>
      <w:r w:rsidR="00F46F62">
        <w:rPr>
          <w:rFonts w:ascii="Times New Roman" w:hAnsi="Times New Roman"/>
          <w:sz w:val="28"/>
          <w:szCs w:val="28"/>
          <w:lang w:val="ru-RU"/>
        </w:rPr>
        <w:t xml:space="preserve"> письмо.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6F62" w:rsidRPr="00F46F62" w:rsidRDefault="00F2163F" w:rsidP="00F46F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Математика,</w:t>
      </w:r>
      <w:r w:rsidR="00F46F62" w:rsidRPr="00F2163F">
        <w:rPr>
          <w:rFonts w:ascii="Times New Roman" w:hAnsi="Times New Roman"/>
          <w:b/>
          <w:sz w:val="28"/>
          <w:szCs w:val="28"/>
          <w:lang w:val="ru-RU"/>
        </w:rPr>
        <w:t xml:space="preserve"> алгебра, геометрия</w:t>
      </w:r>
      <w:r>
        <w:rPr>
          <w:rFonts w:ascii="Times New Roman" w:hAnsi="Times New Roman"/>
          <w:sz w:val="28"/>
          <w:szCs w:val="28"/>
          <w:lang w:val="ru-RU"/>
        </w:rPr>
        <w:t>: з</w:t>
      </w:r>
      <w:r w:rsidR="00F46F62" w:rsidRPr="00F46F62">
        <w:rPr>
          <w:rFonts w:ascii="Times New Roman" w:hAnsi="Times New Roman"/>
          <w:sz w:val="28"/>
          <w:szCs w:val="28"/>
          <w:lang w:val="ru-RU"/>
        </w:rPr>
        <w:t xml:space="preserve">ачет, итоговая контрольная работа, </w:t>
      </w:r>
      <w:r w:rsidR="00F46F62" w:rsidRPr="00023A68">
        <w:rPr>
          <w:rFonts w:ascii="Times New Roman" w:hAnsi="Times New Roman"/>
          <w:sz w:val="28"/>
          <w:szCs w:val="28"/>
        </w:rPr>
        <w:t> </w:t>
      </w:r>
      <w:r w:rsidR="00F46F62" w:rsidRPr="00F46F62">
        <w:rPr>
          <w:rFonts w:ascii="Times New Roman" w:hAnsi="Times New Roman"/>
          <w:sz w:val="28"/>
          <w:szCs w:val="28"/>
          <w:lang w:val="ru-RU"/>
        </w:rPr>
        <w:t>контрольная работа, опрос, практическая работа, практическое занятие,</w:t>
      </w:r>
      <w:r w:rsidR="00F46F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6F62" w:rsidRPr="00F46F62">
        <w:rPr>
          <w:rFonts w:ascii="Times New Roman" w:hAnsi="Times New Roman"/>
          <w:sz w:val="28"/>
          <w:szCs w:val="28"/>
          <w:lang w:val="ru-RU"/>
        </w:rPr>
        <w:t>математический диктант, проверочная работа, самостоятельная работа, тест.</w:t>
      </w:r>
    </w:p>
    <w:p w:rsidR="00F46F62" w:rsidRDefault="00F46F62" w:rsidP="00F46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Вероятность и статистика</w:t>
      </w:r>
      <w:r w:rsidRPr="00F46F62">
        <w:rPr>
          <w:rFonts w:ascii="Times New Roman" w:hAnsi="Times New Roman"/>
          <w:sz w:val="28"/>
          <w:szCs w:val="28"/>
          <w:lang w:val="ru-RU"/>
        </w:rPr>
        <w:t>: контрольная работа, опрос, практическая работа, практическое занятие, проверочная работа, самостоятельная работа, тест.</w:t>
      </w:r>
    </w:p>
    <w:p w:rsidR="00F46F62" w:rsidRPr="00F46F62" w:rsidRDefault="00F46F62" w:rsidP="00F46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История, обществознание, география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F46F62">
        <w:rPr>
          <w:rFonts w:ascii="Times New Roman" w:hAnsi="Times New Roman"/>
          <w:sz w:val="28"/>
          <w:szCs w:val="28"/>
          <w:lang w:val="ru-RU"/>
        </w:rPr>
        <w:t xml:space="preserve">  контрольная работа, итоговая контрольная работа, опрос, проверочная работа, самостоятельная работа  проект, тест.</w:t>
      </w:r>
    </w:p>
    <w:p w:rsidR="00F46F62" w:rsidRPr="00F46F62" w:rsidRDefault="00F46F62" w:rsidP="00F46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ОДНКНР</w:t>
      </w:r>
      <w:r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46F62">
        <w:rPr>
          <w:rFonts w:ascii="Times New Roman" w:hAnsi="Times New Roman"/>
          <w:sz w:val="28"/>
          <w:szCs w:val="28"/>
          <w:lang w:val="ru-RU"/>
        </w:rPr>
        <w:t>опрос, проверочная работа, само</w:t>
      </w:r>
      <w:r>
        <w:rPr>
          <w:rFonts w:ascii="Times New Roman" w:hAnsi="Times New Roman"/>
          <w:sz w:val="28"/>
          <w:szCs w:val="28"/>
          <w:lang w:val="ru-RU"/>
        </w:rPr>
        <w:t>стоятельная работа, контрольная работа.</w:t>
      </w:r>
    </w:p>
    <w:p w:rsidR="00F46F62" w:rsidRPr="00F46F62" w:rsidRDefault="00F46F62" w:rsidP="00F46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Информатика</w:t>
      </w:r>
      <w:r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46F62">
        <w:rPr>
          <w:rFonts w:ascii="Times New Roman" w:hAnsi="Times New Roman"/>
          <w:sz w:val="28"/>
          <w:szCs w:val="28"/>
          <w:lang w:val="ru-RU"/>
        </w:rPr>
        <w:t xml:space="preserve"> контрольная работа, самостоятельная работа, проверочная работ</w:t>
      </w:r>
      <w:r w:rsidR="000C3C19">
        <w:rPr>
          <w:rFonts w:ascii="Times New Roman" w:hAnsi="Times New Roman"/>
          <w:sz w:val="28"/>
          <w:szCs w:val="28"/>
          <w:lang w:val="ru-RU"/>
        </w:rPr>
        <w:t>а, тест, опрос.</w:t>
      </w:r>
    </w:p>
    <w:p w:rsidR="00F46F62" w:rsidRDefault="00F46F62" w:rsidP="000379B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lastRenderedPageBreak/>
        <w:t>Химия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: контрольная работа,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опрос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практическая работа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лабораторная работа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тест</w:t>
      </w:r>
      <w:r w:rsidR="000379B8">
        <w:rPr>
          <w:rFonts w:ascii="Times New Roman" w:hAnsi="Times New Roman"/>
          <w:sz w:val="28"/>
          <w:szCs w:val="28"/>
          <w:lang w:val="ru-RU"/>
        </w:rPr>
        <w:t>;</w:t>
      </w:r>
    </w:p>
    <w:p w:rsidR="00F46F62" w:rsidRPr="00F46F62" w:rsidRDefault="00F46F62" w:rsidP="000379B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Физика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: контрольная  работа,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опрос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практическая работа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лабораторная работа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тест</w:t>
      </w:r>
      <w:r w:rsidR="000379B8">
        <w:rPr>
          <w:rFonts w:ascii="Times New Roman" w:hAnsi="Times New Roman"/>
          <w:sz w:val="28"/>
          <w:szCs w:val="28"/>
          <w:lang w:val="ru-RU"/>
        </w:rPr>
        <w:t>;</w:t>
      </w:r>
    </w:p>
    <w:p w:rsidR="00F46F62" w:rsidRDefault="00F46F62" w:rsidP="000379B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Биология: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 контрольная  работ,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опрос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практическая работа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лабораторная работа</w:t>
      </w:r>
      <w:r w:rsidR="000379B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79B8" w:rsidRPr="009D6C89">
        <w:rPr>
          <w:rFonts w:ascii="Times New Roman" w:hAnsi="Times New Roman"/>
          <w:sz w:val="28"/>
          <w:szCs w:val="28"/>
          <w:lang w:val="ru-RU"/>
        </w:rPr>
        <w:t>тест</w:t>
      </w:r>
      <w:r w:rsidR="000379B8">
        <w:rPr>
          <w:rFonts w:ascii="Times New Roman" w:hAnsi="Times New Roman"/>
          <w:sz w:val="28"/>
          <w:szCs w:val="28"/>
          <w:lang w:val="ru-RU"/>
        </w:rPr>
        <w:t>;</w:t>
      </w:r>
    </w:p>
    <w:p w:rsidR="00F46F62" w:rsidRPr="00F46F62" w:rsidRDefault="00F46F62" w:rsidP="00F46F62">
      <w:pPr>
        <w:rPr>
          <w:rFonts w:ascii="Times New Roman" w:hAnsi="Times New Roman"/>
          <w:sz w:val="28"/>
          <w:szCs w:val="28"/>
          <w:lang w:val="ru-RU"/>
        </w:rPr>
      </w:pPr>
      <w:r w:rsidRPr="00F2163F">
        <w:rPr>
          <w:rFonts w:ascii="Times New Roman" w:hAnsi="Times New Roman"/>
          <w:b/>
          <w:sz w:val="28"/>
          <w:szCs w:val="28"/>
          <w:lang w:val="ru-RU"/>
        </w:rPr>
        <w:t>ОБЗР:</w:t>
      </w:r>
      <w:r w:rsidRPr="00F46F62">
        <w:rPr>
          <w:rFonts w:ascii="Times New Roman" w:hAnsi="Times New Roman"/>
          <w:sz w:val="28"/>
          <w:szCs w:val="28"/>
          <w:lang w:val="ru-RU"/>
        </w:rPr>
        <w:t xml:space="preserve"> опрос; тест, самостоятельная работа, доклад, практическая работа;</w:t>
      </w:r>
    </w:p>
    <w:p w:rsidR="00F46F62" w:rsidRPr="00F46F62" w:rsidRDefault="00F46F62" w:rsidP="00F46F62">
      <w:pPr>
        <w:rPr>
          <w:rFonts w:ascii="Times New Roman" w:hAnsi="Times New Roman"/>
          <w:sz w:val="28"/>
          <w:szCs w:val="28"/>
          <w:lang w:val="ru-RU"/>
        </w:rPr>
      </w:pPr>
      <w:r w:rsidRPr="00F2163F">
        <w:rPr>
          <w:rFonts w:ascii="Times New Roman" w:hAnsi="Times New Roman"/>
          <w:b/>
          <w:sz w:val="28"/>
          <w:szCs w:val="28"/>
          <w:lang w:val="ru-RU"/>
        </w:rPr>
        <w:t>Труд  (технология):</w:t>
      </w:r>
      <w:r w:rsidRPr="00F46F62">
        <w:rPr>
          <w:rFonts w:ascii="Times New Roman" w:hAnsi="Times New Roman"/>
          <w:sz w:val="28"/>
          <w:szCs w:val="28"/>
          <w:lang w:val="ru-RU"/>
        </w:rPr>
        <w:t xml:space="preserve"> опрос, тест, творческая работа, практическая работа.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46F62">
        <w:rPr>
          <w:rFonts w:ascii="Times New Roman" w:hAnsi="Times New Roman"/>
          <w:sz w:val="28"/>
          <w:szCs w:val="28"/>
          <w:lang w:val="ru-RU"/>
        </w:rPr>
        <w:t>роект;</w:t>
      </w:r>
    </w:p>
    <w:p w:rsidR="00F46F62" w:rsidRDefault="00F46F62" w:rsidP="00F46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Из</w:t>
      </w:r>
      <w:r>
        <w:rPr>
          <w:rFonts w:ascii="Times New Roman" w:hAnsi="Times New Roman"/>
          <w:b/>
          <w:sz w:val="28"/>
          <w:szCs w:val="28"/>
          <w:lang w:val="ru-RU"/>
        </w:rPr>
        <w:t>о:</w:t>
      </w:r>
      <w:r w:rsidRPr="00F46F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C19" w:rsidRPr="007B7F03">
        <w:rPr>
          <w:rFonts w:ascii="Times New Roman" w:hAnsi="Times New Roman"/>
          <w:sz w:val="28"/>
          <w:szCs w:val="28"/>
          <w:lang w:val="ru-RU"/>
        </w:rPr>
        <w:t xml:space="preserve">творческая работа., </w:t>
      </w:r>
      <w:r w:rsidR="000C3C19">
        <w:rPr>
          <w:rFonts w:ascii="Times New Roman" w:hAnsi="Times New Roman"/>
          <w:sz w:val="28"/>
          <w:szCs w:val="28"/>
          <w:lang w:val="ru-RU"/>
        </w:rPr>
        <w:t>п</w:t>
      </w:r>
      <w:r w:rsidR="000C3C19" w:rsidRPr="007B7F03">
        <w:rPr>
          <w:rFonts w:ascii="Times New Roman" w:hAnsi="Times New Roman"/>
          <w:sz w:val="28"/>
          <w:szCs w:val="28"/>
          <w:lang w:val="ru-RU"/>
        </w:rPr>
        <w:t xml:space="preserve">роект, </w:t>
      </w:r>
      <w:r w:rsidR="000C3C19">
        <w:rPr>
          <w:rFonts w:ascii="Times New Roman" w:hAnsi="Times New Roman"/>
          <w:sz w:val="28"/>
          <w:szCs w:val="28"/>
          <w:lang w:val="ru-RU"/>
        </w:rPr>
        <w:t>о</w:t>
      </w:r>
      <w:r w:rsidR="000C3C19" w:rsidRPr="007B7F03">
        <w:rPr>
          <w:rFonts w:ascii="Times New Roman" w:hAnsi="Times New Roman"/>
          <w:sz w:val="28"/>
          <w:szCs w:val="28"/>
          <w:lang w:val="ru-RU"/>
        </w:rPr>
        <w:t xml:space="preserve">прос, </w:t>
      </w:r>
      <w:r w:rsidR="000C3C19">
        <w:rPr>
          <w:rFonts w:ascii="Times New Roman" w:hAnsi="Times New Roman"/>
          <w:sz w:val="28"/>
          <w:szCs w:val="28"/>
          <w:lang w:val="ru-RU"/>
        </w:rPr>
        <w:t>р</w:t>
      </w:r>
      <w:r w:rsidR="000C3C19" w:rsidRPr="007B7F03">
        <w:rPr>
          <w:rFonts w:ascii="Times New Roman" w:hAnsi="Times New Roman"/>
          <w:sz w:val="28"/>
          <w:szCs w:val="28"/>
          <w:lang w:val="ru-RU"/>
        </w:rPr>
        <w:t>абота на уроке;</w:t>
      </w:r>
    </w:p>
    <w:p w:rsidR="00F46F62" w:rsidRDefault="00F46F62" w:rsidP="00F46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Музык</w:t>
      </w:r>
      <w:r w:rsidRPr="00F46F62">
        <w:rPr>
          <w:rFonts w:ascii="Times New Roman" w:hAnsi="Times New Roman"/>
          <w:sz w:val="28"/>
          <w:szCs w:val="28"/>
          <w:lang w:val="ru-RU"/>
        </w:rPr>
        <w:t>а: ответ на уроке, опрос, творческое задание, работа на уроке, проект.</w:t>
      </w:r>
    </w:p>
    <w:p w:rsidR="00F46F62" w:rsidRPr="00F46F62" w:rsidRDefault="00F46F62" w:rsidP="00F46F62">
      <w:pPr>
        <w:rPr>
          <w:rFonts w:ascii="Times New Roman" w:hAnsi="Times New Roman"/>
          <w:sz w:val="28"/>
          <w:szCs w:val="28"/>
          <w:lang w:val="ru-RU"/>
        </w:rPr>
      </w:pPr>
      <w:r w:rsidRPr="00F46F62">
        <w:rPr>
          <w:rFonts w:ascii="Times New Roman" w:hAnsi="Times New Roman"/>
          <w:b/>
          <w:sz w:val="28"/>
          <w:szCs w:val="28"/>
          <w:lang w:val="ru-RU"/>
        </w:rPr>
        <w:t>Физкультура</w:t>
      </w:r>
      <w:r w:rsidRPr="00F46F62">
        <w:rPr>
          <w:rFonts w:ascii="Times New Roman" w:hAnsi="Times New Roman"/>
          <w:sz w:val="28"/>
          <w:szCs w:val="28"/>
          <w:lang w:val="ru-RU"/>
        </w:rPr>
        <w:t>: тестирование</w:t>
      </w:r>
      <w:r w:rsidR="000379B8">
        <w:rPr>
          <w:rFonts w:ascii="Times New Roman" w:hAnsi="Times New Roman"/>
          <w:sz w:val="28"/>
          <w:szCs w:val="28"/>
          <w:lang w:val="ru-RU"/>
        </w:rPr>
        <w:t>,  опрос, зачет.</w:t>
      </w:r>
    </w:p>
    <w:p w:rsidR="00DB3D81" w:rsidRPr="00DC08C2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Отметка за промежуточную аттестацию, фиксирующая достижение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C08C2">
        <w:rPr>
          <w:rFonts w:ascii="Times New Roman" w:eastAsiaTheme="minorHAnsi" w:hAnsi="Times New Roman"/>
          <w:sz w:val="28"/>
          <w:szCs w:val="28"/>
          <w:lang w:val="ru-RU"/>
        </w:rPr>
        <w:t>пре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дметных планируемых результатов и универсальных учебных действий,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является основанием для перевода обучающихся в следующий класс, для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обуча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>ющихся 9 класса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– основанием для допуска к государственной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итоговой аттестации.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Обучающиеся 1-го класса, успешно выполнившие более половины</w:t>
      </w:r>
    </w:p>
    <w:p w:rsidR="00DB3D81" w:rsidRPr="009B39DE" w:rsidRDefault="00DC08C2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т</w:t>
      </w:r>
      <w:r w:rsidR="00DB3D81" w:rsidRPr="00AF79B6">
        <w:rPr>
          <w:rFonts w:ascii="Times New Roman" w:eastAsiaTheme="minorHAnsi" w:hAnsi="Times New Roman"/>
          <w:sz w:val="28"/>
          <w:szCs w:val="28"/>
          <w:lang w:val="ru-RU"/>
        </w:rPr>
        <w:t>ематических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DB3D81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проверочных работ (контрольных, пра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ктических, творческих </w:t>
      </w:r>
      <w:r w:rsidR="00DB3D81" w:rsidRPr="00AF79B6">
        <w:rPr>
          <w:rFonts w:ascii="Times New Roman" w:eastAsiaTheme="minorHAnsi" w:hAnsi="Times New Roman"/>
          <w:sz w:val="28"/>
          <w:szCs w:val="28"/>
          <w:lang w:val="ru-RU"/>
        </w:rPr>
        <w:t>работ и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DB3D81" w:rsidRPr="00AF79B6">
        <w:rPr>
          <w:rFonts w:ascii="Times New Roman" w:eastAsiaTheme="minorHAnsi" w:hAnsi="Times New Roman"/>
          <w:sz w:val="28"/>
          <w:szCs w:val="28"/>
          <w:lang w:val="ru-RU"/>
        </w:rPr>
        <w:t>т.п.) от всего количества тематических проверочных работ, предусмотренных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DB3D81" w:rsidRPr="00AF79B6">
        <w:rPr>
          <w:rFonts w:ascii="Times New Roman" w:eastAsiaTheme="minorHAnsi" w:hAnsi="Times New Roman"/>
          <w:sz w:val="28"/>
          <w:szCs w:val="28"/>
          <w:lang w:val="ru-RU"/>
        </w:rPr>
        <w:t>рабочей программой по каждому учебному предмету, считаются освоившими в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полном объеме соответствующую </w:t>
      </w:r>
      <w:r w:rsidR="00DB3D81" w:rsidRPr="00AF79B6">
        <w:rPr>
          <w:rFonts w:ascii="Times New Roman" w:eastAsiaTheme="minorHAnsi" w:hAnsi="Times New Roman"/>
          <w:sz w:val="28"/>
          <w:szCs w:val="28"/>
          <w:lang w:val="ru-RU"/>
        </w:rPr>
        <w:t>образовательную программу учебного года. В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DB3D81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электронном журнале вместо </w:t>
      </w:r>
      <w:r w:rsidR="00DB3D81" w:rsidRPr="009B39DE">
        <w:rPr>
          <w:rFonts w:ascii="Times New Roman" w:eastAsiaTheme="minorHAnsi" w:hAnsi="Times New Roman"/>
          <w:sz w:val="28"/>
          <w:szCs w:val="28"/>
          <w:lang w:val="ru-RU"/>
        </w:rPr>
        <w:t>годовой отметки делается запись «зачтено»</w:t>
      </w:r>
      <w:r w:rsidRPr="009B39D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DB3D81" w:rsidRPr="009B39DE">
        <w:rPr>
          <w:rFonts w:ascii="Times New Roman" w:eastAsiaTheme="minorHAnsi" w:hAnsi="Times New Roman"/>
          <w:sz w:val="28"/>
          <w:szCs w:val="28"/>
          <w:lang w:val="ru-RU"/>
        </w:rPr>
        <w:t>(сокращенно «зач.»), в противном случае – «не зачтено» (сокращенная запись – «не</w:t>
      </w:r>
      <w:r w:rsidRPr="009B39D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DB3D81" w:rsidRPr="009B39DE">
        <w:rPr>
          <w:rFonts w:ascii="Times New Roman" w:eastAsiaTheme="minorHAnsi" w:hAnsi="Times New Roman"/>
          <w:sz w:val="28"/>
          <w:szCs w:val="28"/>
          <w:lang w:val="ru-RU"/>
        </w:rPr>
        <w:t>зач.»).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По учебным предметам, курсам при оценивании которых используются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отметки «зачтено», «не зачтено», ставится годовая отметка «зачтено» в случае, если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обучающийся успешно выполнил более половины тематических проверочных работ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(контрольных, практических, творческих работ и т.п.), предусмотренных рабочей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программой по соответствующему учебному предмету, курсу. В противном случае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считается, что обучающийся не прошел промежуточную аттестацию.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Неудовлетворительные результаты промежуточной аттестации по одному или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нескольким учебным предметам, курсам, дисциплинам (модулям) образовательной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программы или непрохождение промежуточной аттестации при отсутствии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уважительн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ых причин признаются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академической задолженностью.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Обучающиеся, не прошедшие промежуточной аттестации по уважительным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причинам или имеющие академическую задолженность, переводятся в следующий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класс условно.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Обучающиеся обязаны ликвидировать академическую задолженность.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Обучающиеся, имеющие академическую задолженность, вправе пройти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промежуточную аттестацию по соответствующему учебному предмету, курсу,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дисциплине (модулю) не более двух раз в сроки, определяемые Учреждением, в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пределах одного года с момента образования академической задолженности. В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указанный период не включаются время болезни обучающегося.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Промежуточная аттестация для обучающихся, имеющих академическую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задолженность (далее – повторная</w:t>
      </w:r>
      <w:r w:rsidR="009B39D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промежуточная аттестация), проводимая в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первый раз, проводится учит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елем, непосредственно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преподающим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соответствующий учебный предмет, курс, модуль.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Повторная промежуточная аттестация обучающихся проводится в следующих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формах: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итоговая контрольная работа;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лабораторная работа;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практическая работа;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контрольный тест;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зачет;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контрольный диктант;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контрольный диктант с грамматическим заданием;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реферат;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творческая работа;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защита проекта;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сочинение;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изложение;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сдача нормативов по физической культуре.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Контрольно-измерительные материалы для проведения повторной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промежуточной аттестации обучающихся разрабатывают предметные методические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объединения учителей Учреждения.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Формы и сроки повторной промежуточной аттестации, проводимой в первый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раз, утверждаются приказом директора Учреждения.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При положительном результате повторной промежуточной аттестации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Педагогический совет принимает решение о переводе обучающегося в следующий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класс либо о допуске к государственной итоговой аттестации.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В случае не прохождения обучающимся повторной промежуточной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аттестации, ему предоставляется право прохождения повторной промежуточной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аттестации во второй раз.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Для проведения повторной промежуточной аттестации во второй раз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Учреждением создается комиссия в количестве трех человек. Персональный состав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комиссии, формы и сроки проведения повторной промежуточной аттестации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утверждаются приказом директора Учреждения.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Обучающиеся, не ликвидировавшие в установленные сроки академической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задолженности с момента ее образования, по усмотрению их родителей (законных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представителей) оставляются на повторное обучение, переводятся на обучение по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адаптированным образовательным программам в соответствии с рекомендациями</w:t>
      </w:r>
      <w:r w:rsidR="00DC08C2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психолого-медико-педагогической комиссии либо на обучение по индивидуальному</w:t>
      </w:r>
    </w:p>
    <w:p w:rsidR="00DB3D81" w:rsidRPr="00AF79B6" w:rsidRDefault="00DB3D81" w:rsidP="00DC08C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учебному плану.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2.4.1.2. </w:t>
      </w:r>
      <w:r w:rsidRPr="00AF79B6">
        <w:rPr>
          <w:rFonts w:ascii="Times New Roman" w:eastAsiaTheme="minorHAnsi" w:hAnsi="Times New Roman"/>
          <w:b/>
          <w:sz w:val="28"/>
          <w:szCs w:val="28"/>
          <w:lang w:val="ru-RU"/>
        </w:rPr>
        <w:t>Промежуточная аттестация курсов внеурочной деятельности.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Промежуточная аттестация курсов внеурочной деятельности – это механизм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контроля результатов (оценка качества) освоения обучающимися всего объема или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части конкретной программы курса внеурочной деятельности.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Оценке подлежит уровень достижения обучающимися планируемых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результатов, которые запланированы и зафиксированы педагогами в рабочих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программах курсов внеурочной деятельности.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Промежуточная аттестация курсов внеурочной деятельности проводится в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следующих формах: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практическая работа;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портфолио индивидуальных достижений обучающихся;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творческая работа;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групповое или коллективное творческое дело;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защита проектной работы;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защита исследовательской работы;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интеллектуальный конкурс;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олимпиада;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отчетный концерт;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презентация;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доклад;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разработка изделия, макета, предметов декора, живописи;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соревнования;</w:t>
      </w:r>
    </w:p>
    <w:p w:rsidR="00DB3D81" w:rsidRPr="00CE49A1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E49A1">
        <w:rPr>
          <w:rFonts w:ascii="Times New Roman" w:eastAsiaTheme="minorHAnsi" w:hAnsi="Times New Roman"/>
          <w:sz w:val="28"/>
          <w:szCs w:val="28"/>
          <w:lang w:val="ru-RU"/>
        </w:rPr>
        <w:t>выполнение контрольных нормативов.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Обучающийся считается освоившим программу курса внеурочной</w:t>
      </w:r>
    </w:p>
    <w:p w:rsidR="00DB3D81" w:rsidRPr="009B39DE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деятельности, если он успешно прошел промежуточную аттестацию. В электронном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журнале учета курсов внеурочной деятельности делается </w:t>
      </w:r>
      <w:r w:rsidRPr="009B39DE">
        <w:rPr>
          <w:rFonts w:ascii="Times New Roman" w:eastAsiaTheme="minorHAnsi" w:hAnsi="Times New Roman"/>
          <w:sz w:val="28"/>
          <w:szCs w:val="28"/>
          <w:lang w:val="ru-RU"/>
        </w:rPr>
        <w:t>запись "зачтено",</w:t>
      </w:r>
      <w:r w:rsidR="00AF79B6" w:rsidRPr="009B39D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B39DE">
        <w:rPr>
          <w:rFonts w:ascii="Times New Roman" w:eastAsiaTheme="minorHAnsi" w:hAnsi="Times New Roman"/>
          <w:sz w:val="28"/>
          <w:szCs w:val="28"/>
          <w:lang w:val="ru-RU"/>
        </w:rPr>
        <w:t>сокращенная запись – "зач.". В противном случае делается запись "не зачтено",сокращенно –"не зач.".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Отметки за промежуточную аттестацию курсов внеурочной деятельности не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является основанием для перевода обучающихся в следующий класс, для</w:t>
      </w:r>
    </w:p>
    <w:p w:rsidR="00DB3D81" w:rsidRPr="00AF79B6" w:rsidRDefault="00AF79B6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обучающихся 9 класса </w:t>
      </w:r>
      <w:r w:rsidR="00DB3D81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для допуска к государственной итоговой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аттестации. Повторная промежуточная аттестация курсов внеурочной деятельности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не проводится. Не освоение обучающимися курса внеурочной деятельности служит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осно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>ванием для корректировки учебно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воспитательной деятельности в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Учреждении.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2.4.1.3</w:t>
      </w:r>
      <w:r w:rsidRPr="00AF79B6">
        <w:rPr>
          <w:rFonts w:ascii="Times New Roman" w:eastAsiaTheme="minorHAnsi" w:hAnsi="Times New Roman"/>
          <w:b/>
          <w:sz w:val="28"/>
          <w:szCs w:val="28"/>
          <w:lang w:val="ru-RU"/>
        </w:rPr>
        <w:t>. Промежуточная аттестация экстернов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Лица, осваивающие ООП соответствующего уровня общего образования в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форме самообразования или семейного образования вправе пройти экстерном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промежуточную аттестацию в Учреждении.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По заявлению экстерна или родителей (законных представителей)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несовершеннолетнего гражданин зачисляется приказом директора Учреждения в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контингент обучающихся.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Не допускается взимание п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латы с экстернов за прохождение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промежуточной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аттестации.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При прохождении аттестации экстерны пользуются академическими правами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обучающихся по соответствующей ООП.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Для проведения промежуточной аттестации экстерна Учреждением создается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комиссия в количестве трех человек. Персональный состав комиссии, формы и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график прохождения промежуточной аттестации утверждаются приказом директора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Учреждения. График прохождения промежуточной аттестации предварительно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согласовывается с экстерном или родителями (законными представителями)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несовершеннолетнего.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Промежуточная аттестация экстернов проводится в следующих формах: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контрольная работа;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лабораторная работа;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практическая работа;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контрольный тест;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зачет;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контрольный диктант;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контрольный диктант с грамматическим заданием;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реферат;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творческая работа;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защита проекта;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сочинение;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изложение;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сдача нормативов по физической культуре.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Контрольно-измерительные материалы для проведения повторной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промежуточной аттестации обучающихся разрабатывают предметные методические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объединения учителей Учреждения.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В случае предоставления документов, подтверждающих результаты освоения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учебных предметов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, курсов в других организациях,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осуществляющих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образовательную деятельности, по заявлению экстерна или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родителей (законных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представителей) несовершеннолетнего Учреждение проводит зачет таких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результатов в соответствии с локальным нормативным актом Учреждения,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регламентирующим процедуру установления соответствия представленных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результатов планируемым результатам обучения по соответствующей части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осваиваемой ООП.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При положительном результате прохождения промежуточной аттестации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экстерн отчисляется из Учреждения и ему выдается справка об обучении по образцу,</w:t>
      </w:r>
      <w:r w:rsidR="00AF79B6" w:rsidRPr="00AF79B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установленному Учреждением самостоятельно.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Ликвидация академической задолженности экстернов проводится в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соответствии с пунктом 2.4.1.1. настоящего Положения.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Обучающиеся по общеобразовательной программе в форме семейного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t>образования, не ликвидировавшие в установленный сроки академической</w:t>
      </w:r>
    </w:p>
    <w:p w:rsidR="00DB3D81" w:rsidRPr="00AF79B6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F79B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задолженности, продолжат получать образование в образовательной организации.</w:t>
      </w:r>
    </w:p>
    <w:p w:rsidR="00DB3D81" w:rsidRPr="00A14E7D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2.5</w:t>
      </w:r>
      <w:r w:rsidRPr="00A14E7D">
        <w:rPr>
          <w:rFonts w:ascii="Times New Roman" w:eastAsiaTheme="minorHAnsi" w:hAnsi="Times New Roman"/>
          <w:b/>
          <w:sz w:val="28"/>
          <w:szCs w:val="28"/>
          <w:lang w:val="ru-RU"/>
        </w:rPr>
        <w:t>. Психолого-педагогическое наблюдение.</w:t>
      </w:r>
    </w:p>
    <w:p w:rsidR="00DB3D81" w:rsidRPr="00A14E7D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2.5.1. </w:t>
      </w:r>
      <w:r w:rsidRPr="00A14E7D">
        <w:rPr>
          <w:rFonts w:ascii="Times New Roman" w:eastAsiaTheme="minorHAnsi" w:hAnsi="Times New Roman"/>
          <w:b/>
          <w:sz w:val="28"/>
          <w:szCs w:val="28"/>
          <w:lang w:val="ru-RU"/>
        </w:rPr>
        <w:t>Личностные результаты освоения ООП НОО, ООП ООО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достигаются в единстве учебной и воспитательной деятельности Учреждения в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соответст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вии с традиционными российскими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социокультурными и духовно-нравственными ценностями, принятыми в обществе правилами и нормами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поведения и способствуют процессам самопознания, самовоспитания и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саморазвития, формирования внутренней позиции личности, патриотизма,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гражданственности, уважения к памяти защитников Отечества и подвигам Героев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Отечества и старшему поколению, закону и правопорядку, труду, взаимного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уважения, бережного отношения к культурному наследию и традициям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многонационального народа Российской Федерации, природе и окружающей среде.</w:t>
      </w:r>
    </w:p>
    <w:p w:rsidR="00DB3D81" w:rsidRPr="00A14E7D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DB3D81" w:rsidRPr="00A14E7D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2.5.2. Оценка достижения обучающимися личностных результатов освоения</w:t>
      </w:r>
    </w:p>
    <w:p w:rsidR="00DB3D81" w:rsidRPr="00A14E7D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ООП НОО, ООП ООО проводится Учреждением по завершению ими</w:t>
      </w:r>
    </w:p>
    <w:p w:rsidR="00DB3D81" w:rsidRPr="00A14E7D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обучения на соответствующем уровне общего образования.</w:t>
      </w:r>
    </w:p>
    <w:p w:rsidR="00DB3D81" w:rsidRPr="00A14E7D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Промежуточная оценка достижения обучающимися личностных результатов</w:t>
      </w:r>
    </w:p>
    <w:p w:rsidR="00DB3D81" w:rsidRPr="00A14E7D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проводится педагогическими работниками в конце учебного года. Результаты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промежуточной оценки достижения обучающимися личностных результатов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являются осно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ванием для корректировки учебно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воспитательной деятельности в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Учреждении.</w:t>
      </w:r>
    </w:p>
    <w:p w:rsidR="00DB3D81" w:rsidRPr="00A14E7D" w:rsidRDefault="00DB3D81" w:rsidP="009B39D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2.5.3. Результаты, полученные в ходе оценки достижения обучающимися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личностных результатов, используются только в виде агрегированных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(усредненных, анонимных) данных.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2.5.4. Личностные достижения обучающихся на уровне начального общего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образования включают две группы результатов: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1) основы российской гражданской идентичности, ценностные установки и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социально значимые качества личности;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2) готовность обучающихся к саморазвитию, мотивация к познанию и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обучению, активное участие в социально значимой деятельности.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2.5.5. Учитывая особенности групп личностных результатов, учитель может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осуществлять оценку только следующих качеств: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1) наличие и характеристика мотива познания и учения;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2) наличие умений принимать и удерживать учебную задачу, планировать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учебные действия;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3) способность осуществлять самоконтроль и самооценку.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2.5.6. На уровне основного общего образования проводится</w:t>
      </w:r>
      <w:r w:rsidR="00F343A6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A7376E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ценка </w:t>
      </w:r>
      <w:r w:rsidR="00DA0EB1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норм и правил поведения, принятых в Учреждении; участии в</w:t>
      </w:r>
      <w:r w:rsidR="00A14E7D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общественной жизни Учреждения, ближайшего социального окружения,</w:t>
      </w:r>
      <w:r w:rsidR="00A14E7D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Российской Федерации, общественно-полезной деятельности; ответственности за</w:t>
      </w:r>
      <w:r w:rsidR="00A14E7D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результаты обучения; способности делать осознанный выбор своей образовательной</w:t>
      </w:r>
    </w:p>
    <w:p w:rsidR="00DB3D81" w:rsidRPr="00A14E7D" w:rsidRDefault="00DB3D81" w:rsidP="00A14E7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траектории, в том числе выбор профессии; ценностно-смысловых установках</w:t>
      </w:r>
      <w:r w:rsidR="00A14E7D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обучающихся, формируемых средствами учебных предметов в формах</w:t>
      </w:r>
      <w:r w:rsidR="00A14E7D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педагогического наблюдения и (или) специальных диагностических методик.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14E7D">
        <w:rPr>
          <w:rFonts w:ascii="Times New Roman" w:eastAsiaTheme="minorHAnsi" w:hAnsi="Times New Roman"/>
          <w:sz w:val="28"/>
          <w:szCs w:val="28"/>
          <w:lang w:val="ru-RU"/>
        </w:rPr>
        <w:t>2.5.7. Достижение личностных результатов не выносится на итоговую оценку</w:t>
      </w:r>
      <w:r w:rsidR="00A14E7D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обучающихся, а я</w:t>
      </w:r>
      <w:r w:rsidR="00A14E7D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вляется предметом эффективности </w:t>
      </w:r>
      <w:r w:rsidRPr="00A14E7D">
        <w:rPr>
          <w:rFonts w:ascii="Times New Roman" w:eastAsiaTheme="minorHAnsi" w:hAnsi="Times New Roman"/>
          <w:sz w:val="28"/>
          <w:szCs w:val="28"/>
          <w:lang w:val="ru-RU"/>
        </w:rPr>
        <w:t>воспитательно-</w:t>
      </w:r>
      <w:r w:rsidR="00A14E7D" w:rsidRPr="00A14E7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образовательной деятельности Учреждения.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2.6. </w:t>
      </w:r>
      <w:r w:rsidRPr="005C4264">
        <w:rPr>
          <w:rFonts w:ascii="Times New Roman" w:eastAsiaTheme="minorHAnsi" w:hAnsi="Times New Roman"/>
          <w:b/>
          <w:sz w:val="28"/>
          <w:szCs w:val="28"/>
          <w:lang w:val="ru-RU"/>
        </w:rPr>
        <w:t>Внутренний мониторинг образовательных достижений обучающихся.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2.6.1. </w:t>
      </w:r>
      <w:r w:rsidRPr="005C4264">
        <w:rPr>
          <w:rFonts w:ascii="Times New Roman" w:eastAsiaTheme="minorHAnsi" w:hAnsi="Times New Roman"/>
          <w:b/>
          <w:sz w:val="28"/>
          <w:szCs w:val="28"/>
          <w:lang w:val="ru-RU"/>
        </w:rPr>
        <w:t>Оценка метапредметных результатов достижения планируемых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b/>
          <w:sz w:val="28"/>
          <w:szCs w:val="28"/>
          <w:lang w:val="ru-RU"/>
        </w:rPr>
        <w:t>результатов.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Оценка метапредметных результатов представляет собой оценку достижения</w:t>
      </w:r>
      <w:r w:rsidR="00A14E7D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планируемых результатов освоения ООП соответствующего уровня образования,</w:t>
      </w:r>
      <w:r w:rsidR="00A14E7D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которые отражают совокупность познавательных, коммуникативных и</w:t>
      </w:r>
      <w:r w:rsidR="00A14E7D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регулятивных универсальных учебных действий.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Основным объектом оценки метапредметных результатов является овладение:</w:t>
      </w:r>
    </w:p>
    <w:p w:rsidR="005C4264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познавательными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универсальными учебными действиями (на уровне НОО -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формирование и оценка у обучающихся базовых логичных действий, базовых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исследовательских действий, умений работать с информацией;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(на уровне ООО –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замещени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е, моделирование, кодирование и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декодирование информации, логические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операции, включая общие приемы решения задач);</w:t>
      </w:r>
    </w:p>
    <w:p w:rsidR="005C4264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b/>
          <w:sz w:val="28"/>
          <w:szCs w:val="28"/>
          <w:lang w:val="ru-RU"/>
        </w:rPr>
        <w:t>коммуникативными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универсальными учебными действиями (на уровне НОО –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формирование и оценка у обучающихся та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ких групп умений, как общение,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совместная деятельность;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(на уровне ООО - приобретения умения учитывать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позицию собеседника, организовывать и осуществлять сотрудничество,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взаимодействие с педагогическими работниками и со сверстниками, адекватно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передавать информацию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отображать предметное содержание и условия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деятельности и речи, учитывать разные мнения и интересы, аргументировать и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обосновывать свою позицию, задавать вопросы, необходимые для организации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собственной деятельности и сотрудничества с партнером);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b/>
          <w:sz w:val="28"/>
          <w:szCs w:val="28"/>
          <w:lang w:val="ru-RU"/>
        </w:rPr>
        <w:t>регулятивными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универсальными учебными действиями (на уровне НОО –</w:t>
      </w:r>
    </w:p>
    <w:p w:rsidR="005C4264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формирование и оценка у обучающихся умений самоорганизации (планировать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действия по решению учебной задачи для получения результата, выстраивать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последовательность выбранных действий) и самоконтроля (устанавливать причины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успеха (неудач) в учебной деятельности, корректировать свои учебные действия для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преодоления ошибок);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(на уровне ООО - способность принимать и сохранять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учебную цель и задачу, планировать ее реализацию, контролировать и оценивать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свои действия, вносить соответствующие коррективы в их выполнение, ставить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новые учебные задачи, проявлять познавательную инициативу в учебном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сотрудничестве, осуществлять констатирующий и предвосхищающий контроль по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результату и способу действия, актуальный контроль на уровне произвольного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внимания).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Оценка достижения метапредметных результатов на уровне НОО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осуществляется как педагогическим работником в ходе текущей и промежуточной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оценки по учебному предмету, так и администрацией Учреждения в ходе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внутреннего мониторинга. В текущем учебном процессе отслеживается способность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обучающихся разрешать учебные ситуации и выполнять учебные задачи,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требующие владения познавательными, коммуникативными и регулятивными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действиями, реализуемыми в предметном преподавании.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Оценка достижения метапредметных результатов на уровне основного общего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образования осуществляется администрацией Учреждения в ходе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внутреннего мониторинга.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Содержание и периодичность внутреннего мониторинга устанавливается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решением Педагогического совета Учреждения. Инструментарий строится на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межпредметной основе и включает диагностические материалы по оценке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функциональной грамотности, читательской и цифровой грамотности,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сформированности регулятивных, коммуникативных и познавательных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универсальных учебных действий.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b/>
          <w:sz w:val="28"/>
          <w:szCs w:val="28"/>
          <w:lang w:val="ru-RU"/>
        </w:rPr>
        <w:t>Формы оценки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для проверки функциональной грамотности – комплексная работа по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функциональной грамотности или диагностическая работа по отдельным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составляющим функциональной грамотности;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Для проверки читательской грамотности – письменная работа на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межпредметной основе;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для проверки цифровой грамотности – практическая работа в сочетании с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письменной (компьютеризованной) частью;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для проверки сформированности регулятивных, коммуникативных и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познавательных универсальных учебных действий экспертная оценка процесса и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результатов выполнения групповых и (или) индивидуальных учебных исследований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и проектов.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Проверка функциональной грамотности проводится с периодичностью не</w:t>
      </w:r>
    </w:p>
    <w:p w:rsidR="00DB3D81" w:rsidRPr="005C4264" w:rsidRDefault="00DB3D81" w:rsidP="005C426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менее двух раз в учебном году, остальные из перечисленных видов диагностик – с</w:t>
      </w:r>
      <w:r w:rsidR="005C4264" w:rsidRPr="005C426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C4264">
        <w:rPr>
          <w:rFonts w:ascii="Times New Roman" w:eastAsiaTheme="minorHAnsi" w:hAnsi="Times New Roman"/>
          <w:sz w:val="28"/>
          <w:szCs w:val="28"/>
          <w:lang w:val="ru-RU"/>
        </w:rPr>
        <w:t>периодичностью не менее чем один раз в два года.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2.6.2. </w:t>
      </w:r>
      <w:r w:rsidRPr="004B498D">
        <w:rPr>
          <w:rFonts w:ascii="Times New Roman" w:eastAsiaTheme="minorHAnsi" w:hAnsi="Times New Roman"/>
          <w:b/>
          <w:sz w:val="28"/>
          <w:szCs w:val="28"/>
          <w:lang w:val="ru-RU"/>
        </w:rPr>
        <w:t>Оценка проектной деятельности</w:t>
      </w:r>
      <w:r w:rsidR="005C4264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обучающихся на уровне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основного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общего образования).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Групповые и (или) индивидуальные учебные исследования и проекты (далее –</w:t>
      </w:r>
      <w:r w:rsidR="005C4264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проекты) выполняются обучающимися в рамках одного из учебных предметов или</w:t>
      </w:r>
      <w:r w:rsidR="005C4264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на межпредметной основе с целью продемонстрировать свои достижения в</w:t>
      </w:r>
      <w:r w:rsidR="005C4264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самостоятельном освоении содержания избранных областей знаний и (или) видов</w:t>
      </w:r>
      <w:r w:rsidR="005C4264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деятельности и способность проектировать и осуществлять целесообразную и</w:t>
      </w:r>
      <w:r w:rsidR="005C4264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результативную деятельность (учебно-познавательную, конструкторскую,</w:t>
      </w:r>
      <w:r w:rsidR="005C4264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социальную, художественно-творческую и другие).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Требования к организации проектной деятельности, к содержанию и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направленности проекта разрабатываются Учреждением.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Выбор темы проекта осуществляется обучающимися.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Результатом проекта является одна из следующих работ: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письменная работа (эссе, реферат, аналитические материалы, обзорные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материалы, отчеты о проведенных исследованиях, стендовый доклад и другие);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художественная творческая работа (в области литературы, музыки,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изобразительного искусства), представленная в виде прозаического или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стихотворного произведения, инсценировки, художественной декламации,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исполнения музыкального произведения, компьютерной анимации и других;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материальный объект, макет, иное конструкторское изделие;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отчетные материалы по социальному проекту.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Проект оценивается по следующим критериям: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сформированность познавательных универсальных учебных действий: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способность к самостоятельному приобретению знаний и решению проблем,</w:t>
      </w:r>
      <w:r w:rsidR="005C4264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проявляющаяся в умении поставить проблему и выбрать адекватные способы ее</w:t>
      </w:r>
      <w:r w:rsidR="005C4264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решения, включая поиск и обработку информации, формулировку выводов и (или)</w:t>
      </w:r>
      <w:r w:rsidR="005C4264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обоснование и реализацию принятого решения, обоснование и создание модели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прогноза, макета, объекта, творческого решения и других;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сформированность предметных знаний и способов действий: умение раскрыть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содержание работы, грамотно и обоснованно в соответствии с рассматриваемой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проблемой или темой использовать имеющиеся знания и способы действий;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сформированность регуля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тивных учебных действий: умение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самостоятельно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планировать и управлять своей познавательной деятельностью во времени;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использовать ресурсные возможности для достижения целей; осуществлять выбор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конструктивных стратегий в трудных ситуациях;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сформированность коммуникативных универсальных учебных действий: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умение ясно изложить и оформить выполненную работу, представить ее результаты,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аргументированно ответить на вопросы.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Уровень достижения каждого критерия оценивается по пятибалльной системе.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Отметка за проект определяется как среднее арифметическое отметок за достижение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каждого критери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я и выставляется целым числом в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соответствии с правилами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математического округления.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3. Процедуры внешней оценки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3.1</w:t>
      </w:r>
      <w:r w:rsidRPr="004B498D">
        <w:rPr>
          <w:rFonts w:ascii="Times New Roman" w:eastAsiaTheme="minorHAnsi" w:hAnsi="Times New Roman"/>
          <w:b/>
          <w:sz w:val="28"/>
          <w:szCs w:val="28"/>
          <w:lang w:val="ru-RU"/>
        </w:rPr>
        <w:t>. Независимая оценка качества подготовки обучающихся.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3.1.1</w:t>
      </w:r>
      <w:r w:rsidRPr="004B498D">
        <w:rPr>
          <w:rFonts w:ascii="Times New Roman" w:eastAsiaTheme="minorHAnsi" w:hAnsi="Times New Roman"/>
          <w:b/>
          <w:sz w:val="28"/>
          <w:szCs w:val="28"/>
          <w:lang w:val="ru-RU"/>
        </w:rPr>
        <w:t>. Всероссийские проверочные работы.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Всероссийские проверочные работы (далее – ВПР) – это комплексный проект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в области оценки качества образования, направленный на развитие единого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образовательного пространства в Российской Федерации, мониторинг введения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федеральных государственных образовательных стандартов, формирование единых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ориентиров в оценке результатов обучения, единых стандартизированных подходов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к оцениванию образовательных достижений обучающихся.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ВПР проводятся с 4-го класса по отдельным учебным предметам согласно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нормативным правовым актам федерального и регионального уровней, включаются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график контрольных мероприятий Учреждения.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Результаты ВПР являются основанием для корректировки рабочих программ,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индивидуализации учебного процесса, повышения квалификации педагогических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работников.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3.1.2. </w:t>
      </w:r>
      <w:r w:rsidRPr="004B498D">
        <w:rPr>
          <w:rFonts w:ascii="Times New Roman" w:eastAsiaTheme="minorHAnsi" w:hAnsi="Times New Roman"/>
          <w:b/>
          <w:sz w:val="28"/>
          <w:szCs w:val="28"/>
          <w:lang w:val="ru-RU"/>
        </w:rPr>
        <w:t>Итоговая аттестация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(основное общее образование).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Итоговая аттестация, завершающая освоение имеющих государственную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аккредитацию ООП, является государственной итоговой аттестацией.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Формы, порядок (включая требования к исполнению средств обучения и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воспитания, средств связи при проведении государственной итоговой аттестации,требования, предъявляемые к лицам, привлекаемым к проведению государственной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итоговой аттестации, порядок подачи и рассмотрения апелляций, изменения и (или)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аннулирования результатов государственной итоговой аттестации), сроки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проведения итоговой государственной аттестации по образовательным программа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основного общего образования и продолжительность проведения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экзаменов по каждому учебному предмету в рамках государственной итоговой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аттестации по указанным образовательным программам определяются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федеральным органом исполнительной власти, осуществляющим функции по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выработке и реализации государственной политики и нормативно-правовому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регулированию в сфере общего образования, совместно с федеральным органом исполнительной власти, осуществляющим функци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и по контролю и надзору в сфере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образования.</w:t>
      </w:r>
    </w:p>
    <w:p w:rsidR="00DB3D81" w:rsidRPr="004B498D" w:rsidRDefault="00DB3D81" w:rsidP="004B49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B498D">
        <w:rPr>
          <w:rFonts w:ascii="Times New Roman" w:eastAsiaTheme="minorHAnsi" w:hAnsi="Times New Roman"/>
          <w:sz w:val="28"/>
          <w:szCs w:val="28"/>
          <w:lang w:val="ru-RU"/>
        </w:rPr>
        <w:t>Результаты государственной итоговой аттестации являются основанием для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корректировки учебно-воспитательной деятельности в Учреждении, повышения</w:t>
      </w:r>
      <w:r w:rsidR="004B498D" w:rsidRPr="004B498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B498D">
        <w:rPr>
          <w:rFonts w:ascii="Times New Roman" w:eastAsiaTheme="minorHAnsi" w:hAnsi="Times New Roman"/>
          <w:sz w:val="28"/>
          <w:szCs w:val="28"/>
          <w:lang w:val="ru-RU"/>
        </w:rPr>
        <w:t>квалификации педагогических работников.</w:t>
      </w:r>
    </w:p>
    <w:p w:rsidR="00101CCD" w:rsidRPr="00607EFC" w:rsidRDefault="00101CCD" w:rsidP="004B498D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CA500B" w:rsidRDefault="00CA500B" w:rsidP="004B498D">
      <w:p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sectPr w:rsidR="00CA500B" w:rsidSect="00FE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55" w:rsidRDefault="00374055" w:rsidP="008C4DDB">
      <w:pPr>
        <w:spacing w:after="0" w:line="240" w:lineRule="auto"/>
      </w:pPr>
      <w:r>
        <w:separator/>
      </w:r>
    </w:p>
  </w:endnote>
  <w:endnote w:type="continuationSeparator" w:id="0">
    <w:p w:rsidR="00374055" w:rsidRDefault="00374055" w:rsidP="008C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55" w:rsidRDefault="00374055" w:rsidP="008C4DDB">
      <w:pPr>
        <w:spacing w:after="0" w:line="240" w:lineRule="auto"/>
      </w:pPr>
      <w:r>
        <w:separator/>
      </w:r>
    </w:p>
  </w:footnote>
  <w:footnote w:type="continuationSeparator" w:id="0">
    <w:p w:rsidR="00374055" w:rsidRDefault="00374055" w:rsidP="008C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3C18"/>
    <w:multiLevelType w:val="hybridMultilevel"/>
    <w:tmpl w:val="36CCBB80"/>
    <w:lvl w:ilvl="0" w:tplc="A4422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DB"/>
    <w:rsid w:val="000078B5"/>
    <w:rsid w:val="000379B8"/>
    <w:rsid w:val="000C3C19"/>
    <w:rsid w:val="000D4FFF"/>
    <w:rsid w:val="000E232D"/>
    <w:rsid w:val="00101CCD"/>
    <w:rsid w:val="00102AF4"/>
    <w:rsid w:val="00150D33"/>
    <w:rsid w:val="00260AA4"/>
    <w:rsid w:val="002D41ED"/>
    <w:rsid w:val="00374055"/>
    <w:rsid w:val="004B498D"/>
    <w:rsid w:val="004C0EA1"/>
    <w:rsid w:val="004C4185"/>
    <w:rsid w:val="005174ED"/>
    <w:rsid w:val="00532DFC"/>
    <w:rsid w:val="00565EEC"/>
    <w:rsid w:val="005C4264"/>
    <w:rsid w:val="005D174F"/>
    <w:rsid w:val="00607EFC"/>
    <w:rsid w:val="0068759C"/>
    <w:rsid w:val="006B533D"/>
    <w:rsid w:val="006B561F"/>
    <w:rsid w:val="006C0A98"/>
    <w:rsid w:val="0074228C"/>
    <w:rsid w:val="00750C2B"/>
    <w:rsid w:val="00787C21"/>
    <w:rsid w:val="007B7F03"/>
    <w:rsid w:val="007E56D2"/>
    <w:rsid w:val="00823120"/>
    <w:rsid w:val="008C4DDB"/>
    <w:rsid w:val="009749A9"/>
    <w:rsid w:val="009B39DE"/>
    <w:rsid w:val="009D03C8"/>
    <w:rsid w:val="00A14E7D"/>
    <w:rsid w:val="00A7376E"/>
    <w:rsid w:val="00AD130B"/>
    <w:rsid w:val="00AF79B6"/>
    <w:rsid w:val="00B143F7"/>
    <w:rsid w:val="00B47C0B"/>
    <w:rsid w:val="00B5000A"/>
    <w:rsid w:val="00BF68B5"/>
    <w:rsid w:val="00C55CFB"/>
    <w:rsid w:val="00C77511"/>
    <w:rsid w:val="00C97683"/>
    <w:rsid w:val="00CA500B"/>
    <w:rsid w:val="00CE49A1"/>
    <w:rsid w:val="00D04DB6"/>
    <w:rsid w:val="00DA0EB1"/>
    <w:rsid w:val="00DA17E5"/>
    <w:rsid w:val="00DB3D81"/>
    <w:rsid w:val="00DC08C2"/>
    <w:rsid w:val="00E92482"/>
    <w:rsid w:val="00F2163F"/>
    <w:rsid w:val="00F343A6"/>
    <w:rsid w:val="00F46F62"/>
    <w:rsid w:val="00FD156E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B2A27-C3A9-42EB-A8F7-03545EA2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DB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DDB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8C4DD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C4DDB"/>
    <w:rPr>
      <w:vertAlign w:val="superscript"/>
    </w:rPr>
  </w:style>
  <w:style w:type="table" w:styleId="a6">
    <w:name w:val="Table Grid"/>
    <w:basedOn w:val="a1"/>
    <w:uiPriority w:val="39"/>
    <w:rsid w:val="00CA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1C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4E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6CC64-E61F-414C-9A9F-2EE55F56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</cp:lastModifiedBy>
  <cp:revision>2</cp:revision>
  <cp:lastPrinted>2024-12-03T12:09:00Z</cp:lastPrinted>
  <dcterms:created xsi:type="dcterms:W3CDTF">2024-12-03T12:10:00Z</dcterms:created>
  <dcterms:modified xsi:type="dcterms:W3CDTF">2024-12-03T12:10:00Z</dcterms:modified>
</cp:coreProperties>
</file>